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62309" w14:textId="09A25E01" w:rsidR="00566A37" w:rsidRDefault="007857A0" w:rsidP="008F18B8">
      <w:pPr>
        <w:spacing w:after="0" w:line="240" w:lineRule="auto"/>
        <w:rPr>
          <w:rFonts w:cstheme="minorHAnsi"/>
          <w:b/>
          <w:sz w:val="28"/>
          <w:szCs w:val="28"/>
        </w:rPr>
      </w:pPr>
      <w:r w:rsidRPr="008F18B8">
        <w:rPr>
          <w:rFonts w:cstheme="minorHAnsi"/>
          <w:b/>
          <w:sz w:val="28"/>
          <w:szCs w:val="28"/>
        </w:rPr>
        <w:t xml:space="preserve">Drenthhal – </w:t>
      </w:r>
      <w:r w:rsidR="00FE14C1">
        <w:rPr>
          <w:rFonts w:cstheme="minorHAnsi"/>
          <w:b/>
          <w:sz w:val="28"/>
          <w:szCs w:val="28"/>
        </w:rPr>
        <w:t>B</w:t>
      </w:r>
      <w:r w:rsidR="00566A37" w:rsidRPr="008F18B8">
        <w:rPr>
          <w:rFonts w:cstheme="minorHAnsi"/>
          <w:b/>
          <w:sz w:val="28"/>
          <w:szCs w:val="28"/>
        </w:rPr>
        <w:t xml:space="preserve">ehoud </w:t>
      </w:r>
      <w:r w:rsidRPr="008F18B8">
        <w:rPr>
          <w:rFonts w:cstheme="minorHAnsi"/>
          <w:b/>
          <w:sz w:val="28"/>
          <w:szCs w:val="28"/>
        </w:rPr>
        <w:t>historische elementen</w:t>
      </w:r>
      <w:r w:rsidRPr="008F18B8">
        <w:rPr>
          <w:rFonts w:cstheme="minorHAnsi"/>
          <w:b/>
          <w:sz w:val="28"/>
          <w:szCs w:val="28"/>
        </w:rPr>
        <w:tab/>
      </w:r>
      <w:r w:rsidRPr="008F18B8">
        <w:rPr>
          <w:rFonts w:cstheme="minorHAnsi"/>
          <w:b/>
          <w:sz w:val="28"/>
          <w:szCs w:val="28"/>
        </w:rPr>
        <w:tab/>
      </w:r>
      <w:r w:rsidR="00FB0F02">
        <w:rPr>
          <w:rFonts w:cstheme="minorHAnsi"/>
          <w:b/>
          <w:sz w:val="28"/>
          <w:szCs w:val="28"/>
        </w:rPr>
        <w:tab/>
      </w:r>
      <w:r w:rsidR="00FB0F02">
        <w:rPr>
          <w:rFonts w:cstheme="minorHAnsi"/>
          <w:b/>
          <w:sz w:val="28"/>
          <w:szCs w:val="28"/>
        </w:rPr>
        <w:tab/>
      </w:r>
    </w:p>
    <w:p w14:paraId="254AD641" w14:textId="19B7B510" w:rsidR="007857A0" w:rsidRPr="008F18B8" w:rsidRDefault="002E6131" w:rsidP="008F18B8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G</w:t>
      </w:r>
      <w:r w:rsidRPr="002E6131">
        <w:rPr>
          <w:rFonts w:cstheme="minorHAnsi"/>
          <w:b/>
          <w:sz w:val="28"/>
          <w:szCs w:val="28"/>
        </w:rPr>
        <w:t xml:space="preserve">ewijzigd </w:t>
      </w:r>
      <w:r>
        <w:rPr>
          <w:rFonts w:cstheme="minorHAnsi"/>
          <w:b/>
          <w:sz w:val="28"/>
          <w:szCs w:val="28"/>
        </w:rPr>
        <w:t>11</w:t>
      </w:r>
      <w:r w:rsidR="007857A0" w:rsidRPr="008F18B8">
        <w:rPr>
          <w:rFonts w:cstheme="minorHAnsi"/>
          <w:b/>
          <w:sz w:val="28"/>
          <w:szCs w:val="28"/>
        </w:rPr>
        <w:t>-</w:t>
      </w:r>
      <w:r>
        <w:rPr>
          <w:rFonts w:cstheme="minorHAnsi"/>
          <w:b/>
          <w:sz w:val="28"/>
          <w:szCs w:val="28"/>
        </w:rPr>
        <w:t>3</w:t>
      </w:r>
      <w:r w:rsidR="007857A0" w:rsidRPr="008F18B8">
        <w:rPr>
          <w:rFonts w:cstheme="minorHAnsi"/>
          <w:b/>
          <w:sz w:val="28"/>
          <w:szCs w:val="28"/>
        </w:rPr>
        <w:t>-202</w:t>
      </w:r>
      <w:r>
        <w:rPr>
          <w:rFonts w:cstheme="minorHAnsi"/>
          <w:b/>
          <w:sz w:val="28"/>
          <w:szCs w:val="28"/>
        </w:rPr>
        <w:t>5</w:t>
      </w:r>
    </w:p>
    <w:p w14:paraId="430A481D" w14:textId="77777777" w:rsidR="007857A0" w:rsidRPr="005059AB" w:rsidRDefault="007857A0" w:rsidP="008F18B8">
      <w:pPr>
        <w:spacing w:after="0" w:line="240" w:lineRule="auto"/>
        <w:rPr>
          <w:rFonts w:cstheme="minorHAnsi"/>
        </w:rPr>
      </w:pPr>
    </w:p>
    <w:p w14:paraId="7C7D6BD4" w14:textId="77777777" w:rsidR="005059AB" w:rsidRPr="005059AB" w:rsidRDefault="005059AB" w:rsidP="005059A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U</w:t>
      </w:r>
      <w:r w:rsidRPr="005059AB">
        <w:rPr>
          <w:rFonts w:cstheme="minorHAnsi"/>
        </w:rPr>
        <w:t xml:space="preserve">itgangspunt </w:t>
      </w:r>
      <w:r>
        <w:rPr>
          <w:rFonts w:cstheme="minorHAnsi"/>
        </w:rPr>
        <w:t xml:space="preserve">voor het bepalen welke historische elementen behouden moeten blijven </w:t>
      </w:r>
      <w:r w:rsidRPr="005059AB">
        <w:rPr>
          <w:rFonts w:cstheme="minorHAnsi"/>
        </w:rPr>
        <w:t xml:space="preserve">is het rapport </w:t>
      </w:r>
      <w:r w:rsidR="00E87B22" w:rsidRPr="00E87B22">
        <w:rPr>
          <w:rFonts w:cstheme="minorHAnsi"/>
          <w:i/>
        </w:rPr>
        <w:t>“</w:t>
      </w:r>
      <w:r w:rsidRPr="00E87B22">
        <w:rPr>
          <w:rFonts w:cstheme="minorHAnsi"/>
          <w:i/>
        </w:rPr>
        <w:t>OPNAME ELEMENTEN MET BOUWHISTORISCHE WAARDE, “Drenthhal”, Cruquiusweg 84-86, Amsterdam</w:t>
      </w:r>
      <w:r w:rsidR="00E87B22" w:rsidRPr="00E87B22">
        <w:rPr>
          <w:rFonts w:cstheme="minorHAnsi"/>
          <w:i/>
        </w:rPr>
        <w:t>”</w:t>
      </w:r>
      <w:r w:rsidRPr="00E87B22">
        <w:rPr>
          <w:rFonts w:cstheme="minorHAnsi"/>
          <w:i/>
        </w:rPr>
        <w:t>.</w:t>
      </w:r>
      <w:r w:rsidRPr="005059AB">
        <w:rPr>
          <w:rFonts w:cstheme="minorHAnsi"/>
        </w:rPr>
        <w:t xml:space="preserve"> Dit rapport is opgesteld door Vis </w:t>
      </w:r>
      <w:r>
        <w:rPr>
          <w:rFonts w:cstheme="minorHAnsi"/>
        </w:rPr>
        <w:t>R</w:t>
      </w:r>
      <w:r w:rsidRPr="005059AB">
        <w:rPr>
          <w:rFonts w:cstheme="minorHAnsi"/>
        </w:rPr>
        <w:t>estauratie Architecten</w:t>
      </w:r>
      <w:r w:rsidR="00D92B53">
        <w:rPr>
          <w:rFonts w:cstheme="minorHAnsi"/>
        </w:rPr>
        <w:t>, ju</w:t>
      </w:r>
      <w:r w:rsidRPr="005059AB">
        <w:rPr>
          <w:rFonts w:cstheme="minorHAnsi"/>
        </w:rPr>
        <w:t>n</w:t>
      </w:r>
      <w:r w:rsidR="00D92B53">
        <w:rPr>
          <w:rFonts w:cstheme="minorHAnsi"/>
        </w:rPr>
        <w:t>i</w:t>
      </w:r>
      <w:r w:rsidRPr="005059AB">
        <w:rPr>
          <w:rFonts w:cstheme="minorHAnsi"/>
        </w:rPr>
        <w:t xml:space="preserve"> 2023. </w:t>
      </w:r>
    </w:p>
    <w:p w14:paraId="729EA869" w14:textId="77777777" w:rsidR="005059AB" w:rsidRPr="005059AB" w:rsidRDefault="005059AB" w:rsidP="008F18B8">
      <w:pPr>
        <w:spacing w:after="0" w:line="240" w:lineRule="auto"/>
        <w:rPr>
          <w:rFonts w:cstheme="minorHAnsi"/>
        </w:rPr>
      </w:pPr>
    </w:p>
    <w:p w14:paraId="4BAFC2D9" w14:textId="77777777" w:rsidR="005059AB" w:rsidRPr="005059AB" w:rsidRDefault="00E87B22" w:rsidP="008F18B8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Voor </w:t>
      </w:r>
      <w:r w:rsidR="00AA69F5">
        <w:rPr>
          <w:rFonts w:cstheme="minorHAnsi"/>
        </w:rPr>
        <w:t>voorliggend</w:t>
      </w:r>
      <w:r>
        <w:rPr>
          <w:rFonts w:cstheme="minorHAnsi"/>
        </w:rPr>
        <w:t xml:space="preserve"> voorstel zijn d</w:t>
      </w:r>
      <w:r w:rsidR="005059AB" w:rsidRPr="005059AB">
        <w:rPr>
          <w:rFonts w:cstheme="minorHAnsi"/>
        </w:rPr>
        <w:t xml:space="preserve">e elementen </w:t>
      </w:r>
      <w:r>
        <w:rPr>
          <w:rFonts w:cstheme="minorHAnsi"/>
        </w:rPr>
        <w:t xml:space="preserve">uit het rapport </w:t>
      </w:r>
      <w:r w:rsidR="005059AB" w:rsidRPr="005059AB">
        <w:rPr>
          <w:rFonts w:cstheme="minorHAnsi"/>
        </w:rPr>
        <w:t>onderverdeeld in</w:t>
      </w:r>
      <w:r>
        <w:rPr>
          <w:rFonts w:cstheme="minorHAnsi"/>
        </w:rPr>
        <w:t xml:space="preserve"> drie categorieën</w:t>
      </w:r>
      <w:r w:rsidR="005059AB" w:rsidRPr="005059AB">
        <w:rPr>
          <w:rFonts w:cstheme="minorHAnsi"/>
        </w:rPr>
        <w:t>:</w:t>
      </w:r>
    </w:p>
    <w:p w14:paraId="30D2DEAB" w14:textId="77777777" w:rsidR="00AA69F5" w:rsidRDefault="00AA69F5" w:rsidP="00AA69F5">
      <w:pPr>
        <w:spacing w:after="0" w:line="240" w:lineRule="auto"/>
        <w:rPr>
          <w:rFonts w:cstheme="minorHAnsi"/>
          <w:b/>
        </w:rPr>
      </w:pPr>
    </w:p>
    <w:p w14:paraId="24B505D0" w14:textId="77777777" w:rsidR="00AA69F5" w:rsidRDefault="00362FB0" w:rsidP="00AA69F5">
      <w:pPr>
        <w:spacing w:after="0" w:line="240" w:lineRule="auto"/>
        <w:rPr>
          <w:rFonts w:cstheme="minorHAnsi"/>
          <w:b/>
        </w:rPr>
      </w:pPr>
      <w:r w:rsidRPr="00AA69F5">
        <w:rPr>
          <w:rFonts w:cstheme="minorHAnsi"/>
          <w:b/>
        </w:rPr>
        <w:t>Te b</w:t>
      </w:r>
      <w:r w:rsidR="005059AB" w:rsidRPr="00AA69F5">
        <w:rPr>
          <w:rFonts w:cstheme="minorHAnsi"/>
          <w:b/>
        </w:rPr>
        <w:t>ehouden</w:t>
      </w:r>
    </w:p>
    <w:p w14:paraId="4FACBF2C" w14:textId="41B6FAF4" w:rsidR="005059AB" w:rsidRPr="002E6131" w:rsidRDefault="00AA69F5" w:rsidP="00AA69F5">
      <w:pPr>
        <w:spacing w:after="0" w:line="240" w:lineRule="auto"/>
        <w:rPr>
          <w:rFonts w:cstheme="minorHAnsi"/>
        </w:rPr>
      </w:pPr>
      <w:r w:rsidRPr="00AA69F5">
        <w:rPr>
          <w:rFonts w:cstheme="minorHAnsi"/>
        </w:rPr>
        <w:t>D</w:t>
      </w:r>
      <w:r w:rsidR="005059AB" w:rsidRPr="00AA69F5">
        <w:rPr>
          <w:rFonts w:cstheme="minorHAnsi"/>
        </w:rPr>
        <w:t>it zijn elementen die kenmerkend zijn voor de oorspronkelijke hal. Ook zijn ze relatief gemakkelijk apart te houden bij de sloop.</w:t>
      </w:r>
      <w:r w:rsidR="004D1418" w:rsidRPr="00AA69F5">
        <w:rPr>
          <w:rFonts w:cstheme="minorHAnsi"/>
        </w:rPr>
        <w:t xml:space="preserve"> Deze elem</w:t>
      </w:r>
      <w:r w:rsidR="00494178" w:rsidRPr="00AA69F5">
        <w:rPr>
          <w:rFonts w:cstheme="minorHAnsi"/>
        </w:rPr>
        <w:t>e</w:t>
      </w:r>
      <w:r w:rsidR="004D1418" w:rsidRPr="00AA69F5">
        <w:rPr>
          <w:rFonts w:cstheme="minorHAnsi"/>
        </w:rPr>
        <w:t xml:space="preserve">nten </w:t>
      </w:r>
      <w:r w:rsidR="00494178" w:rsidRPr="00AA69F5">
        <w:rPr>
          <w:rFonts w:cstheme="minorHAnsi"/>
        </w:rPr>
        <w:t>k</w:t>
      </w:r>
      <w:r w:rsidR="004D1418" w:rsidRPr="00AA69F5">
        <w:rPr>
          <w:rFonts w:cstheme="minorHAnsi"/>
        </w:rPr>
        <w:t>unnen hergebruikt worden</w:t>
      </w:r>
      <w:r w:rsidR="00494178" w:rsidRPr="00AA69F5">
        <w:rPr>
          <w:rFonts w:cstheme="minorHAnsi"/>
        </w:rPr>
        <w:t xml:space="preserve"> in de nieuwe hal en </w:t>
      </w:r>
      <w:r w:rsidR="004C4CF2" w:rsidRPr="00AA69F5">
        <w:rPr>
          <w:rFonts w:cstheme="minorHAnsi"/>
        </w:rPr>
        <w:t xml:space="preserve">zouden </w:t>
      </w:r>
      <w:r w:rsidR="00494178" w:rsidRPr="00AA69F5">
        <w:rPr>
          <w:rFonts w:cstheme="minorHAnsi"/>
        </w:rPr>
        <w:t xml:space="preserve">daarom bewaard </w:t>
      </w:r>
      <w:r w:rsidR="004C4CF2" w:rsidRPr="00AA69F5">
        <w:rPr>
          <w:rFonts w:cstheme="minorHAnsi"/>
        </w:rPr>
        <w:t xml:space="preserve">moeten </w:t>
      </w:r>
      <w:r w:rsidR="00494178" w:rsidRPr="00AA69F5">
        <w:rPr>
          <w:rFonts w:cstheme="minorHAnsi"/>
        </w:rPr>
        <w:t xml:space="preserve">worden. </w:t>
      </w:r>
    </w:p>
    <w:p w14:paraId="312EE72F" w14:textId="77777777" w:rsidR="00AA69F5" w:rsidRPr="002E6131" w:rsidRDefault="00AA69F5" w:rsidP="00AA69F5">
      <w:pPr>
        <w:spacing w:after="0" w:line="240" w:lineRule="auto"/>
        <w:rPr>
          <w:rFonts w:cstheme="minorHAnsi"/>
          <w:b/>
        </w:rPr>
      </w:pPr>
    </w:p>
    <w:p w14:paraId="6F67B4A3" w14:textId="77777777" w:rsidR="00AA69F5" w:rsidRPr="002E6131" w:rsidRDefault="005059AB" w:rsidP="00AA69F5">
      <w:pPr>
        <w:spacing w:after="0" w:line="240" w:lineRule="auto"/>
        <w:rPr>
          <w:rFonts w:cstheme="minorHAnsi"/>
          <w:b/>
        </w:rPr>
      </w:pPr>
      <w:r w:rsidRPr="002E6131">
        <w:rPr>
          <w:rFonts w:cstheme="minorHAnsi"/>
          <w:b/>
        </w:rPr>
        <w:t>Inspiratie voor nieuwbouw</w:t>
      </w:r>
    </w:p>
    <w:p w14:paraId="7889C4C0" w14:textId="196C268B" w:rsidR="005059AB" w:rsidRPr="00AA69F5" w:rsidRDefault="00AA69F5" w:rsidP="00AA69F5">
      <w:pPr>
        <w:spacing w:after="0" w:line="240" w:lineRule="auto"/>
        <w:rPr>
          <w:rFonts w:cstheme="minorHAnsi"/>
        </w:rPr>
      </w:pPr>
      <w:r w:rsidRPr="002E6131">
        <w:rPr>
          <w:rFonts w:cstheme="minorHAnsi"/>
        </w:rPr>
        <w:t>D</w:t>
      </w:r>
      <w:r w:rsidR="005059AB" w:rsidRPr="002E6131">
        <w:rPr>
          <w:rFonts w:cstheme="minorHAnsi"/>
        </w:rPr>
        <w:t>eze elementen zijn lastig te behouden, vanwege de complexiteit bij de sloop</w:t>
      </w:r>
      <w:r w:rsidR="004D1418" w:rsidRPr="002E6131">
        <w:rPr>
          <w:rFonts w:cstheme="minorHAnsi"/>
        </w:rPr>
        <w:t>, omdat ze te groot zijn om op te slaan</w:t>
      </w:r>
      <w:r w:rsidR="005059AB" w:rsidRPr="002E6131">
        <w:rPr>
          <w:rFonts w:cstheme="minorHAnsi"/>
        </w:rPr>
        <w:t xml:space="preserve"> of omdat ze niet in goede staat zijn. </w:t>
      </w:r>
      <w:r w:rsidR="002069D8" w:rsidRPr="002E6131">
        <w:rPr>
          <w:rFonts w:cstheme="minorHAnsi"/>
        </w:rPr>
        <w:t xml:space="preserve">Ook kan het zijn dat er Chroom-6 of asbest is gebruikt op/aan deze elementen. </w:t>
      </w:r>
      <w:r w:rsidR="005059AB" w:rsidRPr="002E6131">
        <w:rPr>
          <w:rFonts w:cstheme="minorHAnsi"/>
        </w:rPr>
        <w:t xml:space="preserve">Wel zijn ze kenmerkend voor de oorspronkelijke hal en kunnen ze als inspiratie dienen voor de nieuwbouw. </w:t>
      </w:r>
      <w:r w:rsidR="002E6131">
        <w:rPr>
          <w:rFonts w:cstheme="minorHAnsi"/>
        </w:rPr>
        <w:t>Van een deel van deze elementen w</w:t>
      </w:r>
      <w:r w:rsidR="00DC3897" w:rsidRPr="002E6131">
        <w:rPr>
          <w:rFonts w:cstheme="minorHAnsi"/>
        </w:rPr>
        <w:t>ordt vóór de sloop een 3D-scan gemaakt.</w:t>
      </w:r>
      <w:r w:rsidR="00DC3897" w:rsidRPr="00AA69F5">
        <w:rPr>
          <w:rFonts w:cstheme="minorHAnsi"/>
        </w:rPr>
        <w:t xml:space="preserve"> </w:t>
      </w:r>
    </w:p>
    <w:p w14:paraId="584DFD8C" w14:textId="77777777" w:rsidR="00AA69F5" w:rsidRDefault="00AA69F5" w:rsidP="00AA69F5">
      <w:pPr>
        <w:spacing w:after="0" w:line="240" w:lineRule="auto"/>
        <w:rPr>
          <w:rFonts w:cstheme="minorHAnsi"/>
          <w:b/>
        </w:rPr>
      </w:pPr>
    </w:p>
    <w:p w14:paraId="4304D12E" w14:textId="77777777" w:rsidR="00AA69F5" w:rsidRDefault="005059AB" w:rsidP="00AA69F5">
      <w:pPr>
        <w:spacing w:after="0" w:line="240" w:lineRule="auto"/>
        <w:rPr>
          <w:rFonts w:cstheme="minorHAnsi"/>
          <w:b/>
        </w:rPr>
      </w:pPr>
      <w:r w:rsidRPr="00AA69F5">
        <w:rPr>
          <w:rFonts w:cstheme="minorHAnsi"/>
          <w:b/>
        </w:rPr>
        <w:t>Ni</w:t>
      </w:r>
      <w:r w:rsidR="00AA69F5">
        <w:rPr>
          <w:rFonts w:cstheme="minorHAnsi"/>
          <w:b/>
        </w:rPr>
        <w:t>et behouden of scannen</w:t>
      </w:r>
    </w:p>
    <w:p w14:paraId="2AD9AC13" w14:textId="77777777" w:rsidR="005059AB" w:rsidRPr="00AA69F5" w:rsidRDefault="00AA69F5" w:rsidP="00AA69F5">
      <w:pPr>
        <w:spacing w:after="0" w:line="240" w:lineRule="auto"/>
        <w:rPr>
          <w:rFonts w:cstheme="minorHAnsi"/>
          <w:b/>
        </w:rPr>
      </w:pPr>
      <w:r w:rsidRPr="00AA69F5">
        <w:rPr>
          <w:rFonts w:cstheme="minorHAnsi"/>
        </w:rPr>
        <w:t>D</w:t>
      </w:r>
      <w:r w:rsidR="005059AB" w:rsidRPr="00AA69F5">
        <w:rPr>
          <w:rFonts w:cstheme="minorHAnsi"/>
        </w:rPr>
        <w:t xml:space="preserve">eze elementen </w:t>
      </w:r>
      <w:r w:rsidR="004A19D3">
        <w:rPr>
          <w:rFonts w:cstheme="minorHAnsi"/>
        </w:rPr>
        <w:t>hoeven niet behouden of gescand te</w:t>
      </w:r>
      <w:r w:rsidR="005059AB" w:rsidRPr="00AA69F5">
        <w:rPr>
          <w:rFonts w:cstheme="minorHAnsi"/>
        </w:rPr>
        <w:t xml:space="preserve"> worden, omdat ze geen onderdeel van de hoofdhal zijn of omdat ze niet kenmerkend zijn voor de oorspronkelijke hal. Wellicht kunnen ze wel hergebruikt worden in andere projecten.</w:t>
      </w:r>
    </w:p>
    <w:p w14:paraId="7BAB30FC" w14:textId="77777777" w:rsidR="00362FB0" w:rsidRDefault="00362FB0" w:rsidP="008F18B8">
      <w:pPr>
        <w:spacing w:after="0" w:line="240" w:lineRule="auto"/>
        <w:rPr>
          <w:rFonts w:cstheme="minorHAnsi"/>
          <w:b/>
        </w:rPr>
      </w:pPr>
    </w:p>
    <w:p w14:paraId="71F5EB91" w14:textId="77777777" w:rsidR="000F4A93" w:rsidRPr="00FB0F02" w:rsidRDefault="000F4A93" w:rsidP="008F18B8">
      <w:pPr>
        <w:spacing w:after="0" w:line="240" w:lineRule="auto"/>
        <w:rPr>
          <w:rFonts w:cstheme="minorHAnsi"/>
          <w:b/>
        </w:rPr>
      </w:pPr>
    </w:p>
    <w:p w14:paraId="52C0EEC6" w14:textId="77777777" w:rsidR="00EC7F8B" w:rsidRPr="00AA69F5" w:rsidRDefault="00362FB0" w:rsidP="00EC7F8B">
      <w:pPr>
        <w:spacing w:after="0" w:line="240" w:lineRule="auto"/>
        <w:rPr>
          <w:rFonts w:cstheme="minorHAnsi"/>
          <w:b/>
          <w:sz w:val="28"/>
          <w:szCs w:val="28"/>
        </w:rPr>
      </w:pPr>
      <w:r w:rsidRPr="00AA69F5">
        <w:rPr>
          <w:rFonts w:cstheme="minorHAnsi"/>
          <w:b/>
          <w:sz w:val="28"/>
          <w:szCs w:val="28"/>
        </w:rPr>
        <w:t>Te b</w:t>
      </w:r>
      <w:r w:rsidR="008F18B8" w:rsidRPr="00AA69F5">
        <w:rPr>
          <w:rFonts w:cstheme="minorHAnsi"/>
          <w:b/>
          <w:sz w:val="28"/>
          <w:szCs w:val="28"/>
        </w:rPr>
        <w:t>ehouden</w:t>
      </w:r>
    </w:p>
    <w:p w14:paraId="4E94FB78" w14:textId="77777777" w:rsidR="004B3D4D" w:rsidRPr="00EC7F8B" w:rsidRDefault="004B3D4D" w:rsidP="00EC7F8B">
      <w:pPr>
        <w:spacing w:after="0" w:line="240" w:lineRule="auto"/>
        <w:rPr>
          <w:rFonts w:cstheme="minorHAnsi"/>
        </w:rPr>
      </w:pPr>
    </w:p>
    <w:p w14:paraId="448006C1" w14:textId="77777777" w:rsidR="00C10D16" w:rsidRPr="00C10D16" w:rsidRDefault="00C10D16" w:rsidP="008F18B8">
      <w:pPr>
        <w:spacing w:after="0" w:line="240" w:lineRule="auto"/>
        <w:rPr>
          <w:rFonts w:cstheme="minorHAnsi"/>
          <w:bCs/>
          <w:i/>
        </w:rPr>
      </w:pPr>
      <w:r w:rsidRPr="00C10D16">
        <w:rPr>
          <w:rFonts w:cstheme="minorHAnsi"/>
          <w:bCs/>
          <w:i/>
        </w:rPr>
        <w:t xml:space="preserve">Hal </w:t>
      </w:r>
    </w:p>
    <w:p w14:paraId="7E9003FC" w14:textId="393F5540" w:rsidR="008F18B8" w:rsidRPr="002E6131" w:rsidRDefault="00607191" w:rsidP="008F18B8">
      <w:pPr>
        <w:spacing w:after="0" w:line="240" w:lineRule="auto"/>
        <w:rPr>
          <w:rFonts w:cstheme="minorHAnsi"/>
          <w:bCs/>
          <w:u w:val="single"/>
        </w:rPr>
      </w:pPr>
      <w:r w:rsidRPr="002E6131">
        <w:rPr>
          <w:rFonts w:cstheme="minorHAnsi"/>
          <w:bCs/>
          <w:u w:val="single"/>
        </w:rPr>
        <w:t>4. Ronde ijzeren raamkozijnen</w:t>
      </w:r>
      <w:r w:rsidR="008C0835" w:rsidRPr="002E6131">
        <w:rPr>
          <w:rFonts w:cstheme="minorHAnsi"/>
          <w:bCs/>
          <w:u w:val="single"/>
        </w:rPr>
        <w:t xml:space="preserve"> </w:t>
      </w:r>
    </w:p>
    <w:p w14:paraId="75F5CDA2" w14:textId="77777777" w:rsidR="00401848" w:rsidRPr="002E6131" w:rsidRDefault="00401848" w:rsidP="00607191">
      <w:pPr>
        <w:spacing w:after="0" w:line="240" w:lineRule="auto"/>
        <w:rPr>
          <w:rFonts w:cstheme="minorHAnsi"/>
        </w:rPr>
      </w:pPr>
      <w:r w:rsidRPr="002E6131">
        <w:rPr>
          <w:rFonts w:cstheme="minorHAnsi"/>
        </w:rPr>
        <w:t xml:space="preserve">De combinatie van </w:t>
      </w:r>
      <w:r w:rsidR="00C10D16" w:rsidRPr="002E6131">
        <w:rPr>
          <w:rFonts w:cstheme="minorHAnsi"/>
        </w:rPr>
        <w:t>shed</w:t>
      </w:r>
      <w:r w:rsidRPr="002E6131">
        <w:rPr>
          <w:rFonts w:cstheme="minorHAnsi"/>
        </w:rPr>
        <w:t>dakvorm</w:t>
      </w:r>
      <w:r w:rsidR="00C10D16" w:rsidRPr="002E6131">
        <w:rPr>
          <w:rFonts w:cstheme="minorHAnsi"/>
        </w:rPr>
        <w:t xml:space="preserve"> en</w:t>
      </w:r>
      <w:r w:rsidRPr="002E6131">
        <w:rPr>
          <w:rFonts w:cstheme="minorHAnsi"/>
        </w:rPr>
        <w:t xml:space="preserve"> </w:t>
      </w:r>
      <w:proofErr w:type="spellStart"/>
      <w:r w:rsidR="00C10D16" w:rsidRPr="002E6131">
        <w:rPr>
          <w:rFonts w:cstheme="minorHAnsi"/>
        </w:rPr>
        <w:t>langs</w:t>
      </w:r>
      <w:r w:rsidRPr="002E6131">
        <w:rPr>
          <w:rFonts w:cstheme="minorHAnsi"/>
        </w:rPr>
        <w:t>gevelvlak</w:t>
      </w:r>
      <w:proofErr w:type="spellEnd"/>
      <w:r w:rsidR="00C10D16" w:rsidRPr="002E6131">
        <w:rPr>
          <w:rFonts w:cstheme="minorHAnsi"/>
        </w:rPr>
        <w:t xml:space="preserve"> met</w:t>
      </w:r>
      <w:r w:rsidRPr="002E6131">
        <w:rPr>
          <w:rFonts w:cstheme="minorHAnsi"/>
        </w:rPr>
        <w:t xml:space="preserve"> rond raam en sobere detaillering </w:t>
      </w:r>
      <w:r w:rsidR="00C10D16" w:rsidRPr="002E6131">
        <w:rPr>
          <w:rFonts w:cstheme="minorHAnsi"/>
        </w:rPr>
        <w:t>va</w:t>
      </w:r>
      <w:r w:rsidRPr="002E6131">
        <w:rPr>
          <w:rFonts w:cstheme="minorHAnsi"/>
        </w:rPr>
        <w:t xml:space="preserve">n het metselwerk zijn kenmerkend voor de Drenthhal. Daarom is behoud van de ronde ramen belangrijk. </w:t>
      </w:r>
    </w:p>
    <w:p w14:paraId="71DEC00D" w14:textId="77777777" w:rsidR="00401848" w:rsidRPr="002E6131" w:rsidRDefault="004C4CF2" w:rsidP="00607191">
      <w:pPr>
        <w:spacing w:after="0" w:line="240" w:lineRule="auto"/>
        <w:rPr>
          <w:rFonts w:cstheme="minorHAnsi"/>
          <w:bCs/>
        </w:rPr>
      </w:pPr>
      <w:r w:rsidRPr="002E6131">
        <w:rPr>
          <w:rFonts w:cstheme="minorHAnsi"/>
          <w:bCs/>
        </w:rPr>
        <w:t xml:space="preserve">Het is </w:t>
      </w:r>
      <w:r w:rsidR="00AA69F5" w:rsidRPr="002E6131">
        <w:rPr>
          <w:rFonts w:cstheme="minorHAnsi"/>
          <w:bCs/>
        </w:rPr>
        <w:t>niet mogelijk de</w:t>
      </w:r>
      <w:r w:rsidRPr="002E6131">
        <w:rPr>
          <w:rFonts w:cstheme="minorHAnsi"/>
          <w:bCs/>
        </w:rPr>
        <w:t xml:space="preserve"> </w:t>
      </w:r>
      <w:r w:rsidR="00401848" w:rsidRPr="002E6131">
        <w:rPr>
          <w:rFonts w:cstheme="minorHAnsi"/>
          <w:bCs/>
        </w:rPr>
        <w:t xml:space="preserve">stalen </w:t>
      </w:r>
      <w:r w:rsidR="00AA69F5" w:rsidRPr="002E6131">
        <w:rPr>
          <w:rFonts w:cstheme="minorHAnsi"/>
          <w:bCs/>
        </w:rPr>
        <w:t xml:space="preserve">kozijnen </w:t>
      </w:r>
      <w:r w:rsidRPr="002E6131">
        <w:rPr>
          <w:rFonts w:cstheme="minorHAnsi"/>
          <w:bCs/>
        </w:rPr>
        <w:t>her te gebruiken</w:t>
      </w:r>
      <w:r w:rsidR="00AA69F5" w:rsidRPr="002E6131">
        <w:rPr>
          <w:rFonts w:cstheme="minorHAnsi"/>
          <w:bCs/>
        </w:rPr>
        <w:t xml:space="preserve"> als kozijnen voor</w:t>
      </w:r>
      <w:r w:rsidRPr="002E6131">
        <w:rPr>
          <w:rFonts w:cstheme="minorHAnsi"/>
          <w:bCs/>
        </w:rPr>
        <w:t xml:space="preserve"> dubbel/triple</w:t>
      </w:r>
      <w:r w:rsidR="005003B2" w:rsidRPr="002E6131">
        <w:rPr>
          <w:rFonts w:cstheme="minorHAnsi"/>
          <w:bCs/>
        </w:rPr>
        <w:t>/HR</w:t>
      </w:r>
      <w:r w:rsidRPr="002E6131">
        <w:rPr>
          <w:rFonts w:cstheme="minorHAnsi"/>
          <w:bCs/>
        </w:rPr>
        <w:t xml:space="preserve"> glas</w:t>
      </w:r>
      <w:r w:rsidR="00401848" w:rsidRPr="002E6131">
        <w:rPr>
          <w:rFonts w:cstheme="minorHAnsi"/>
          <w:bCs/>
        </w:rPr>
        <w:t xml:space="preserve">, maar met behulp van voorzetramen of op een andere </w:t>
      </w:r>
      <w:r w:rsidR="005003B2" w:rsidRPr="002E6131">
        <w:rPr>
          <w:rFonts w:cstheme="minorHAnsi"/>
          <w:bCs/>
        </w:rPr>
        <w:t xml:space="preserve">creatieve </w:t>
      </w:r>
      <w:r w:rsidR="00401848" w:rsidRPr="002E6131">
        <w:rPr>
          <w:rFonts w:cstheme="minorHAnsi"/>
          <w:bCs/>
        </w:rPr>
        <w:t xml:space="preserve">manier kunnen ze toch toegepast worden in de nieuwbouw. </w:t>
      </w:r>
    </w:p>
    <w:p w14:paraId="097AAAD6" w14:textId="77777777" w:rsidR="00401848" w:rsidRPr="002E6131" w:rsidRDefault="00401848" w:rsidP="00607191">
      <w:pPr>
        <w:spacing w:after="0" w:line="240" w:lineRule="auto"/>
        <w:rPr>
          <w:rFonts w:cstheme="minorHAnsi"/>
          <w:bCs/>
        </w:rPr>
      </w:pPr>
    </w:p>
    <w:p w14:paraId="41F88DD0" w14:textId="77777777" w:rsidR="004B3D4D" w:rsidRPr="002E6131" w:rsidRDefault="008F18B8" w:rsidP="008F18B8">
      <w:pPr>
        <w:spacing w:after="0" w:line="240" w:lineRule="auto"/>
        <w:rPr>
          <w:rFonts w:cstheme="minorHAnsi"/>
          <w:bCs/>
          <w:u w:val="single"/>
        </w:rPr>
      </w:pPr>
      <w:r w:rsidRPr="002E6131">
        <w:rPr>
          <w:rFonts w:cstheme="minorHAnsi"/>
          <w:bCs/>
          <w:u w:val="single"/>
        </w:rPr>
        <w:t xml:space="preserve">9. Twee geklampte, blauw geschilderde deuren </w:t>
      </w:r>
    </w:p>
    <w:p w14:paraId="776535A2" w14:textId="77777777" w:rsidR="008F18B8" w:rsidRPr="002E6131" w:rsidRDefault="004B3D4D" w:rsidP="008F18B8">
      <w:pPr>
        <w:spacing w:after="0" w:line="240" w:lineRule="auto"/>
        <w:rPr>
          <w:rFonts w:ascii="Calibri" w:hAnsi="Calibri" w:cs="Calibri"/>
          <w:bCs/>
        </w:rPr>
      </w:pPr>
      <w:r w:rsidRPr="002E6131">
        <w:rPr>
          <w:rFonts w:cstheme="minorHAnsi"/>
          <w:bCs/>
        </w:rPr>
        <w:t xml:space="preserve">Het gaat om twee </w:t>
      </w:r>
      <w:r w:rsidRPr="002E6131">
        <w:rPr>
          <w:rFonts w:ascii="Calibri" w:hAnsi="Calibri" w:cs="Calibri"/>
          <w:bCs/>
        </w:rPr>
        <w:t xml:space="preserve">deuren </w:t>
      </w:r>
      <w:r w:rsidR="008F18B8" w:rsidRPr="002E6131">
        <w:rPr>
          <w:rFonts w:ascii="Calibri" w:hAnsi="Calibri" w:cs="Calibri"/>
          <w:bCs/>
        </w:rPr>
        <w:t>naar toiletruimtes, waarvan één met deurdranger, beiden met een deurbalk</w:t>
      </w:r>
      <w:r w:rsidRPr="002E6131">
        <w:rPr>
          <w:rFonts w:ascii="Calibri" w:hAnsi="Calibri" w:cs="Calibri"/>
          <w:bCs/>
        </w:rPr>
        <w:t xml:space="preserve">. Deze deuren zijn gemakkelijk te demonteren en relatief klein om op te slaan. </w:t>
      </w:r>
    </w:p>
    <w:p w14:paraId="00C7763A" w14:textId="77777777" w:rsidR="00767539" w:rsidRPr="002E6131" w:rsidRDefault="00767539" w:rsidP="0076753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E6131">
        <w:rPr>
          <w:rFonts w:ascii="Calibri" w:hAnsi="Calibri" w:cs="Calibri"/>
        </w:rPr>
        <w:t>De deuren stammen uit de bouwfase 1916-1917 en zijn een gaaf en herkenbaar voorbeeld van fabrieksdeuren van vóór WOII. De diversiteit aan hang- en sluitwerk vertelt tevens iets over de ouderdom van de deuren. Ze zijn in redelijk</w:t>
      </w:r>
      <w:r w:rsidR="00C10D16" w:rsidRPr="002E6131">
        <w:rPr>
          <w:rFonts w:ascii="Calibri" w:hAnsi="Calibri" w:cs="Calibri"/>
        </w:rPr>
        <w:t>e</w:t>
      </w:r>
      <w:r w:rsidRPr="002E6131">
        <w:rPr>
          <w:rFonts w:ascii="Calibri" w:hAnsi="Calibri" w:cs="Calibri"/>
        </w:rPr>
        <w:t xml:space="preserve"> tot goede staat en kunnen ook zonder context hergebruikt worden. Belangrijk is de ingemetselde klauwduimen ook te behouden en her te gebruiken.</w:t>
      </w:r>
    </w:p>
    <w:p w14:paraId="7F0F319C" w14:textId="77777777" w:rsidR="00362FB0" w:rsidRPr="002E6131" w:rsidRDefault="00362FB0" w:rsidP="008B0B3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i/>
        </w:rPr>
      </w:pPr>
    </w:p>
    <w:p w14:paraId="04EF23C4" w14:textId="77777777" w:rsidR="00AC24B1" w:rsidRPr="002E6131" w:rsidRDefault="00C10D16" w:rsidP="008B0B3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i/>
        </w:rPr>
      </w:pPr>
      <w:r w:rsidRPr="002E6131">
        <w:rPr>
          <w:rFonts w:cstheme="minorHAnsi"/>
          <w:bCs/>
          <w:i/>
        </w:rPr>
        <w:t>Kantoorgedeelte</w:t>
      </w:r>
    </w:p>
    <w:p w14:paraId="0C248EFD" w14:textId="77777777" w:rsidR="008F18B8" w:rsidRPr="00824EBD" w:rsidRDefault="00CC751B" w:rsidP="008F18B8">
      <w:pPr>
        <w:spacing w:after="0" w:line="240" w:lineRule="auto"/>
        <w:rPr>
          <w:rFonts w:ascii="Calibri" w:hAnsi="Calibri" w:cs="Calibri"/>
          <w:bCs/>
          <w:u w:val="single"/>
        </w:rPr>
      </w:pPr>
      <w:r w:rsidRPr="002E6131">
        <w:rPr>
          <w:rFonts w:ascii="Calibri" w:hAnsi="Calibri" w:cs="Calibri"/>
          <w:bCs/>
          <w:u w:val="single"/>
        </w:rPr>
        <w:t xml:space="preserve">18. </w:t>
      </w:r>
      <w:proofErr w:type="spellStart"/>
      <w:r w:rsidRPr="002E6131">
        <w:rPr>
          <w:rFonts w:ascii="Calibri" w:hAnsi="Calibri" w:cs="Calibri"/>
          <w:bCs/>
          <w:u w:val="single"/>
        </w:rPr>
        <w:t>Tochtp</w:t>
      </w:r>
      <w:r w:rsidR="00767539" w:rsidRPr="002E6131">
        <w:rPr>
          <w:rFonts w:ascii="Calibri" w:hAnsi="Calibri" w:cs="Calibri"/>
          <w:bCs/>
          <w:u w:val="single"/>
        </w:rPr>
        <w:t>ui</w:t>
      </w:r>
      <w:proofErr w:type="spellEnd"/>
      <w:r w:rsidR="00767539" w:rsidRPr="002E6131">
        <w:rPr>
          <w:rFonts w:ascii="Calibri" w:hAnsi="Calibri" w:cs="Calibri"/>
          <w:bCs/>
          <w:u w:val="single"/>
        </w:rPr>
        <w:t xml:space="preserve"> met klapdeur en loket-kozijn</w:t>
      </w:r>
    </w:p>
    <w:p w14:paraId="718E33D5" w14:textId="77777777" w:rsidR="004C4CF2" w:rsidRDefault="00C10D16" w:rsidP="0082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bCs/>
        </w:rPr>
        <w:t>Deze elementen s</w:t>
      </w:r>
      <w:r w:rsidRPr="00824EBD">
        <w:rPr>
          <w:rFonts w:ascii="Calibri" w:hAnsi="Calibri" w:cs="Calibri"/>
          <w:bCs/>
        </w:rPr>
        <w:t>tam</w:t>
      </w:r>
      <w:r>
        <w:rPr>
          <w:rFonts w:ascii="Calibri" w:hAnsi="Calibri" w:cs="Calibri"/>
          <w:bCs/>
        </w:rPr>
        <w:t>men</w:t>
      </w:r>
      <w:r w:rsidRPr="00824EBD">
        <w:rPr>
          <w:rFonts w:ascii="Calibri" w:hAnsi="Calibri" w:cs="Calibri"/>
          <w:bCs/>
        </w:rPr>
        <w:t xml:space="preserve"> </w:t>
      </w:r>
      <w:r w:rsidRPr="00824EBD">
        <w:rPr>
          <w:rFonts w:ascii="Calibri" w:hAnsi="Calibri" w:cs="Calibri"/>
        </w:rPr>
        <w:t>uit de bouwfase 1916-1917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Cs/>
        </w:rPr>
        <w:t>en zijn k</w:t>
      </w:r>
      <w:r w:rsidR="00DC3897" w:rsidRPr="00824EBD">
        <w:rPr>
          <w:rFonts w:ascii="Calibri" w:hAnsi="Calibri" w:cs="Calibri"/>
          <w:bCs/>
        </w:rPr>
        <w:t>enmerkend voor het interieur van de hal.</w:t>
      </w:r>
      <w:r w:rsidR="00824EBD" w:rsidRPr="00824EBD">
        <w:rPr>
          <w:rFonts w:ascii="Calibri" w:hAnsi="Calibri" w:cs="Calibri"/>
        </w:rPr>
        <w:t xml:space="preserve"> </w:t>
      </w:r>
      <w:r w:rsidR="00D668F6">
        <w:rPr>
          <w:rFonts w:ascii="Calibri" w:hAnsi="Calibri" w:cs="Calibri"/>
        </w:rPr>
        <w:t xml:space="preserve">Ze </w:t>
      </w:r>
      <w:r w:rsidR="00824EBD" w:rsidRPr="00824EBD">
        <w:rPr>
          <w:rFonts w:ascii="Calibri" w:hAnsi="Calibri" w:cs="Calibri"/>
        </w:rPr>
        <w:t xml:space="preserve">zijn een gaaf en herkenbaar voorbeeld van kantoor-/ontvangstruimtes van vóór WOII. </w:t>
      </w:r>
    </w:p>
    <w:p w14:paraId="1CA3721E" w14:textId="77777777" w:rsidR="002E6131" w:rsidRDefault="002E6131">
      <w:pPr>
        <w:rPr>
          <w:rFonts w:ascii="Calibri" w:hAnsi="Calibri" w:cs="Calibri"/>
          <w:bCs/>
          <w:u w:val="single"/>
        </w:rPr>
      </w:pPr>
      <w:r>
        <w:rPr>
          <w:rFonts w:ascii="Calibri" w:hAnsi="Calibri" w:cs="Calibri"/>
          <w:bCs/>
          <w:u w:val="single"/>
        </w:rPr>
        <w:br w:type="page"/>
      </w:r>
    </w:p>
    <w:p w14:paraId="55EE77F3" w14:textId="650F725E" w:rsidR="00DC3897" w:rsidRPr="002E6131" w:rsidRDefault="00F2700F" w:rsidP="00F2700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u w:val="single"/>
        </w:rPr>
      </w:pPr>
      <w:r w:rsidRPr="00824EBD">
        <w:rPr>
          <w:rFonts w:ascii="Calibri" w:hAnsi="Calibri" w:cs="Calibri"/>
          <w:bCs/>
          <w:u w:val="single"/>
        </w:rPr>
        <w:lastRenderedPageBreak/>
        <w:t xml:space="preserve">19. </w:t>
      </w:r>
      <w:r w:rsidRPr="002E6131">
        <w:rPr>
          <w:rFonts w:ascii="Calibri" w:hAnsi="Calibri" w:cs="Calibri"/>
          <w:bCs/>
          <w:u w:val="single"/>
        </w:rPr>
        <w:t xml:space="preserve">De eikenhouten </w:t>
      </w:r>
      <w:r w:rsidR="00DC3897" w:rsidRPr="002E6131">
        <w:rPr>
          <w:rFonts w:ascii="Calibri" w:hAnsi="Calibri" w:cs="Calibri"/>
          <w:bCs/>
          <w:u w:val="single"/>
        </w:rPr>
        <w:t>kantoorafwerking</w:t>
      </w:r>
    </w:p>
    <w:p w14:paraId="387C75D3" w14:textId="77777777" w:rsidR="004C4CF2" w:rsidRPr="002E6131" w:rsidRDefault="00DC3897" w:rsidP="004A371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E6131">
        <w:rPr>
          <w:rFonts w:cstheme="minorHAnsi"/>
          <w:bCs/>
        </w:rPr>
        <w:t xml:space="preserve">De </w:t>
      </w:r>
      <w:r w:rsidR="00D668F6" w:rsidRPr="002E6131">
        <w:rPr>
          <w:rFonts w:cstheme="minorHAnsi"/>
          <w:bCs/>
        </w:rPr>
        <w:t xml:space="preserve">statige </w:t>
      </w:r>
      <w:r w:rsidR="00F2700F" w:rsidRPr="002E6131">
        <w:rPr>
          <w:rFonts w:cstheme="minorHAnsi"/>
          <w:bCs/>
        </w:rPr>
        <w:t xml:space="preserve">afwerking </w:t>
      </w:r>
      <w:r w:rsidR="00D668F6" w:rsidRPr="002E6131">
        <w:rPr>
          <w:rFonts w:ascii="Calibri" w:hAnsi="Calibri" w:cs="Calibri"/>
          <w:bCs/>
        </w:rPr>
        <w:t xml:space="preserve">van eikenhout </w:t>
      </w:r>
      <w:r w:rsidR="00D668F6" w:rsidRPr="002E6131">
        <w:rPr>
          <w:rFonts w:cstheme="minorHAnsi"/>
          <w:bCs/>
        </w:rPr>
        <w:t>in het</w:t>
      </w:r>
      <w:r w:rsidR="00F2700F" w:rsidRPr="002E6131">
        <w:rPr>
          <w:rFonts w:ascii="Calibri" w:hAnsi="Calibri" w:cs="Calibri"/>
          <w:bCs/>
        </w:rPr>
        <w:t xml:space="preserve"> kantoor </w:t>
      </w:r>
      <w:r w:rsidR="00D668F6" w:rsidRPr="002E6131">
        <w:rPr>
          <w:rFonts w:ascii="Calibri" w:hAnsi="Calibri" w:cs="Calibri"/>
          <w:bCs/>
        </w:rPr>
        <w:t xml:space="preserve">met erker (o.a. </w:t>
      </w:r>
      <w:r w:rsidR="0021525F" w:rsidRPr="002E6131">
        <w:rPr>
          <w:rFonts w:ascii="Calibri" w:hAnsi="Calibri" w:cs="Calibri"/>
          <w:bCs/>
        </w:rPr>
        <w:t>lambrisering, deuren, vaste kast</w:t>
      </w:r>
      <w:r w:rsidR="00D668F6" w:rsidRPr="002E6131">
        <w:rPr>
          <w:rFonts w:ascii="Calibri" w:hAnsi="Calibri" w:cs="Calibri"/>
          <w:bCs/>
        </w:rPr>
        <w:t xml:space="preserve">, schoorsteenmantel) </w:t>
      </w:r>
      <w:r w:rsidR="00D668F6" w:rsidRPr="002E6131">
        <w:rPr>
          <w:rFonts w:ascii="Calibri" w:hAnsi="Calibri" w:cs="Calibri"/>
        </w:rPr>
        <w:t>stam</w:t>
      </w:r>
      <w:r w:rsidR="0014445A" w:rsidRPr="002E6131">
        <w:rPr>
          <w:rFonts w:ascii="Calibri" w:hAnsi="Calibri" w:cs="Calibri"/>
        </w:rPr>
        <w:t>t</w:t>
      </w:r>
      <w:r w:rsidR="00D668F6" w:rsidRPr="002E6131">
        <w:rPr>
          <w:rFonts w:ascii="Calibri" w:hAnsi="Calibri" w:cs="Calibri"/>
        </w:rPr>
        <w:t xml:space="preserve"> </w:t>
      </w:r>
      <w:r w:rsidR="0014445A" w:rsidRPr="002E6131">
        <w:rPr>
          <w:rFonts w:ascii="Calibri" w:hAnsi="Calibri" w:cs="Calibri"/>
        </w:rPr>
        <w:t xml:space="preserve">eveneens </w:t>
      </w:r>
      <w:r w:rsidR="00D668F6" w:rsidRPr="002E6131">
        <w:rPr>
          <w:rFonts w:ascii="Calibri" w:hAnsi="Calibri" w:cs="Calibri"/>
        </w:rPr>
        <w:t>uit de bouwfase 1916-1917.</w:t>
      </w:r>
      <w:r w:rsidR="004A19D3" w:rsidRPr="002E6131">
        <w:rPr>
          <w:rFonts w:ascii="Calibri" w:hAnsi="Calibri" w:cs="Calibri"/>
        </w:rPr>
        <w:t xml:space="preserve"> Ze zijn kenmerkend voor de </w:t>
      </w:r>
      <w:r w:rsidR="004A19D3" w:rsidRPr="002E6131">
        <w:rPr>
          <w:rFonts w:cstheme="minorHAnsi"/>
        </w:rPr>
        <w:t xml:space="preserve">representatieve kantoorruimte </w:t>
      </w:r>
      <w:r w:rsidR="004A3719" w:rsidRPr="002E6131">
        <w:rPr>
          <w:rFonts w:cstheme="minorHAnsi"/>
        </w:rPr>
        <w:t xml:space="preserve">(het geeft de status aan van de gebruiker) </w:t>
      </w:r>
      <w:r w:rsidR="004A19D3" w:rsidRPr="002E6131">
        <w:rPr>
          <w:rFonts w:cstheme="minorHAnsi"/>
        </w:rPr>
        <w:t xml:space="preserve">en </w:t>
      </w:r>
      <w:r w:rsidR="00D668F6" w:rsidRPr="002E6131">
        <w:rPr>
          <w:rFonts w:cstheme="minorHAnsi"/>
        </w:rPr>
        <w:t xml:space="preserve">een gaaf voorbeeld van kantoorafwerking uit het begin van de 20e eeuw. Het uitnemen van deze kantoorafwerking kan bewerkelijk zijn. </w:t>
      </w:r>
      <w:r w:rsidR="004A3719" w:rsidRPr="002E6131">
        <w:rPr>
          <w:rFonts w:cstheme="minorHAnsi"/>
        </w:rPr>
        <w:t>Een 3D-scan van de eikenhouten kantoorafwerking is in ieder geval belangrijk</w:t>
      </w:r>
      <w:r w:rsidR="0014445A" w:rsidRPr="002E6131">
        <w:rPr>
          <w:rFonts w:cstheme="minorHAnsi"/>
        </w:rPr>
        <w:t>,</w:t>
      </w:r>
      <w:r w:rsidR="003566E9" w:rsidRPr="002E6131">
        <w:rPr>
          <w:rFonts w:cstheme="minorHAnsi"/>
        </w:rPr>
        <w:t xml:space="preserve"> voor het geval de kantoorafwerking niet ongeschonden uitgenomen kan worden</w:t>
      </w:r>
      <w:r w:rsidR="004A3719" w:rsidRPr="002E6131">
        <w:rPr>
          <w:rFonts w:cstheme="minorHAnsi"/>
        </w:rPr>
        <w:t xml:space="preserve">. </w:t>
      </w:r>
    </w:p>
    <w:p w14:paraId="19C1039C" w14:textId="77777777" w:rsidR="00D668F6" w:rsidRPr="002E6131" w:rsidRDefault="00D668F6" w:rsidP="00D92B53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CB436FD" w14:textId="77777777" w:rsidR="001740A1" w:rsidRPr="002E6131" w:rsidRDefault="008B0B35" w:rsidP="00D92B5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2E6131">
        <w:rPr>
          <w:rFonts w:cstheme="minorHAnsi"/>
          <w:bCs/>
          <w:u w:val="single"/>
        </w:rPr>
        <w:t>2</w:t>
      </w:r>
      <w:r w:rsidR="00B90149" w:rsidRPr="002E6131">
        <w:rPr>
          <w:rFonts w:cstheme="minorHAnsi"/>
          <w:bCs/>
          <w:u w:val="single"/>
        </w:rPr>
        <w:t>0 en 2</w:t>
      </w:r>
      <w:r w:rsidRPr="002E6131">
        <w:rPr>
          <w:rFonts w:cstheme="minorHAnsi"/>
          <w:bCs/>
          <w:u w:val="single"/>
        </w:rPr>
        <w:t xml:space="preserve">1. Kantoordeuren </w:t>
      </w:r>
      <w:r w:rsidR="00B90149" w:rsidRPr="002E6131">
        <w:rPr>
          <w:rFonts w:cstheme="minorHAnsi"/>
          <w:bCs/>
          <w:u w:val="single"/>
        </w:rPr>
        <w:t>met bovenlicht</w:t>
      </w:r>
    </w:p>
    <w:p w14:paraId="48AE4E0B" w14:textId="77777777" w:rsidR="00603AEF" w:rsidRDefault="001740A1" w:rsidP="00603A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E6131">
        <w:rPr>
          <w:rFonts w:cstheme="minorHAnsi"/>
          <w:bCs/>
        </w:rPr>
        <w:t xml:space="preserve">Deze deuren hebben een </w:t>
      </w:r>
      <w:r w:rsidR="008B0B35" w:rsidRPr="002E6131">
        <w:rPr>
          <w:rFonts w:cstheme="minorHAnsi"/>
          <w:bCs/>
        </w:rPr>
        <w:t>licht</w:t>
      </w:r>
      <w:r w:rsidR="00EF5608" w:rsidRPr="002E6131">
        <w:rPr>
          <w:rFonts w:cstheme="minorHAnsi"/>
          <w:bCs/>
        </w:rPr>
        <w:t xml:space="preserve"> </w:t>
      </w:r>
      <w:r w:rsidR="008B0B35" w:rsidRPr="002E6131">
        <w:rPr>
          <w:rFonts w:cstheme="minorHAnsi"/>
          <w:bCs/>
        </w:rPr>
        <w:t>gebogen bovenzijde in het raam en lichte profilering rond het paneel en in de kozijnen.</w:t>
      </w:r>
      <w:r w:rsidR="00B90149" w:rsidRPr="002E6131">
        <w:rPr>
          <w:rFonts w:cstheme="minorHAnsi"/>
          <w:bCs/>
        </w:rPr>
        <w:t xml:space="preserve"> Ze stammen uit</w:t>
      </w:r>
      <w:r w:rsidR="00B90149" w:rsidRPr="00603AEF">
        <w:rPr>
          <w:rFonts w:cstheme="minorHAnsi"/>
          <w:bCs/>
        </w:rPr>
        <w:t xml:space="preserve"> de bouwfase, </w:t>
      </w:r>
      <w:r w:rsidR="00B90149" w:rsidRPr="00603AEF">
        <w:rPr>
          <w:rFonts w:cstheme="minorHAnsi"/>
        </w:rPr>
        <w:t xml:space="preserve">1916-1917 en zijn </w:t>
      </w:r>
      <w:r w:rsidR="00EF5608" w:rsidRPr="00603AEF">
        <w:rPr>
          <w:rFonts w:cstheme="minorHAnsi"/>
        </w:rPr>
        <w:t>een redelijk gaaf en herkenbaar voorbeeld</w:t>
      </w:r>
      <w:r w:rsidR="00B90149" w:rsidRPr="00603AEF">
        <w:rPr>
          <w:rFonts w:cstheme="minorHAnsi"/>
        </w:rPr>
        <w:t xml:space="preserve"> </w:t>
      </w:r>
      <w:r w:rsidR="00EF5608" w:rsidRPr="00603AEF">
        <w:rPr>
          <w:rFonts w:cstheme="minorHAnsi"/>
        </w:rPr>
        <w:t>van deuren uit het eerste kwart van de 20e eeuw</w:t>
      </w:r>
      <w:r w:rsidR="00B90149" w:rsidRPr="00603AEF">
        <w:rPr>
          <w:rFonts w:cstheme="minorHAnsi"/>
        </w:rPr>
        <w:t xml:space="preserve">. De deuren zijn </w:t>
      </w:r>
      <w:r w:rsidR="003566E9">
        <w:rPr>
          <w:rFonts w:cstheme="minorHAnsi"/>
        </w:rPr>
        <w:t xml:space="preserve">vrij </w:t>
      </w:r>
      <w:r w:rsidR="00EF5608" w:rsidRPr="00603AEF">
        <w:rPr>
          <w:rFonts w:cstheme="minorHAnsi"/>
        </w:rPr>
        <w:t>eenvoudig her te gebruiken</w:t>
      </w:r>
      <w:r w:rsidR="00603AEF">
        <w:rPr>
          <w:rFonts w:cstheme="minorHAnsi"/>
        </w:rPr>
        <w:t>.</w:t>
      </w:r>
    </w:p>
    <w:p w14:paraId="61F4D66F" w14:textId="77777777" w:rsidR="00603AEF" w:rsidRDefault="00603AEF" w:rsidP="00603A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8D34362" w14:textId="77777777" w:rsidR="00603AEF" w:rsidRDefault="00603AEF" w:rsidP="00603A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BCCBF06" w14:textId="77777777" w:rsidR="00EC7F8B" w:rsidRPr="00603AEF" w:rsidRDefault="008F18B8" w:rsidP="00603AE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A69F5">
        <w:rPr>
          <w:rFonts w:cstheme="minorHAnsi"/>
          <w:b/>
          <w:sz w:val="28"/>
          <w:szCs w:val="28"/>
        </w:rPr>
        <w:t xml:space="preserve">Inspiratie voor nieuwbouw </w:t>
      </w:r>
    </w:p>
    <w:p w14:paraId="68C91A66" w14:textId="77777777" w:rsidR="000C74A1" w:rsidRPr="00D92B53" w:rsidRDefault="000C74A1" w:rsidP="008F18B8">
      <w:pPr>
        <w:spacing w:after="0" w:line="240" w:lineRule="auto"/>
        <w:rPr>
          <w:rFonts w:cstheme="minorHAnsi"/>
          <w:b/>
        </w:rPr>
      </w:pPr>
    </w:p>
    <w:p w14:paraId="0606B75D" w14:textId="77777777" w:rsidR="00F8329E" w:rsidRPr="00C10D16" w:rsidRDefault="00F8329E" w:rsidP="00F8329E">
      <w:pPr>
        <w:spacing w:after="0" w:line="240" w:lineRule="auto"/>
        <w:rPr>
          <w:rFonts w:cstheme="minorHAnsi"/>
          <w:bCs/>
          <w:i/>
        </w:rPr>
      </w:pPr>
      <w:r w:rsidRPr="00C10D16">
        <w:rPr>
          <w:rFonts w:cstheme="minorHAnsi"/>
          <w:bCs/>
          <w:i/>
        </w:rPr>
        <w:t xml:space="preserve">Hal </w:t>
      </w:r>
    </w:p>
    <w:p w14:paraId="4AB52B5F" w14:textId="77777777" w:rsidR="008F18B8" w:rsidRPr="00F35D00" w:rsidRDefault="008F18B8" w:rsidP="008F18B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F35D00">
        <w:rPr>
          <w:rFonts w:cstheme="minorHAnsi"/>
          <w:bCs/>
          <w:u w:val="single"/>
        </w:rPr>
        <w:t xml:space="preserve">1. </w:t>
      </w:r>
      <w:proofErr w:type="spellStart"/>
      <w:r w:rsidR="00362FB0" w:rsidRPr="00F35D00">
        <w:rPr>
          <w:rFonts w:cstheme="minorHAnsi"/>
          <w:bCs/>
          <w:u w:val="single"/>
        </w:rPr>
        <w:t>H</w:t>
      </w:r>
      <w:r w:rsidRPr="00F35D00">
        <w:rPr>
          <w:rFonts w:cstheme="minorHAnsi"/>
          <w:bCs/>
          <w:u w:val="single"/>
        </w:rPr>
        <w:t>aaientandendak</w:t>
      </w:r>
      <w:proofErr w:type="spellEnd"/>
      <w:r w:rsidR="00362FB0" w:rsidRPr="00F35D00">
        <w:rPr>
          <w:rFonts w:cstheme="minorHAnsi"/>
          <w:bCs/>
          <w:u w:val="single"/>
        </w:rPr>
        <w:t xml:space="preserve"> in sheddakvorm</w:t>
      </w:r>
    </w:p>
    <w:p w14:paraId="234DCB62" w14:textId="77777777" w:rsidR="00607191" w:rsidRDefault="00BA32A4" w:rsidP="008F18B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Het dak is zeer kenmerkend voor de hal en </w:t>
      </w:r>
      <w:r w:rsidR="00FA1C9C">
        <w:rPr>
          <w:rFonts w:cstheme="minorHAnsi"/>
          <w:bCs/>
        </w:rPr>
        <w:t xml:space="preserve">de vorm </w:t>
      </w:r>
      <w:r w:rsidR="005D5801">
        <w:rPr>
          <w:rFonts w:cstheme="minorHAnsi"/>
          <w:bCs/>
        </w:rPr>
        <w:t xml:space="preserve">ervan </w:t>
      </w:r>
      <w:r w:rsidR="00661633">
        <w:rPr>
          <w:rFonts w:cstheme="minorHAnsi"/>
          <w:bCs/>
        </w:rPr>
        <w:t xml:space="preserve">moet </w:t>
      </w:r>
      <w:r w:rsidR="00FA1C9C">
        <w:rPr>
          <w:rFonts w:cstheme="minorHAnsi"/>
          <w:bCs/>
        </w:rPr>
        <w:t xml:space="preserve">daarom </w:t>
      </w:r>
      <w:r w:rsidR="00661633">
        <w:rPr>
          <w:rFonts w:cstheme="minorHAnsi"/>
          <w:bCs/>
        </w:rPr>
        <w:t>terugkomen in</w:t>
      </w:r>
      <w:r>
        <w:rPr>
          <w:rFonts w:cstheme="minorHAnsi"/>
          <w:bCs/>
        </w:rPr>
        <w:t xml:space="preserve"> de nieuw te bouwen hal.</w:t>
      </w:r>
      <w:r w:rsidR="00661633">
        <w:rPr>
          <w:rFonts w:cstheme="minorHAnsi"/>
          <w:bCs/>
        </w:rPr>
        <w:t xml:space="preserve"> In de bouwenvelop wordt beschreven in welke vorm dat moet gebeuren. </w:t>
      </w:r>
      <w:r>
        <w:rPr>
          <w:rFonts w:cstheme="minorHAnsi"/>
          <w:bCs/>
        </w:rPr>
        <w:t xml:space="preserve"> </w:t>
      </w:r>
    </w:p>
    <w:p w14:paraId="7A802958" w14:textId="77777777" w:rsidR="00607191" w:rsidRPr="00D92B53" w:rsidRDefault="00607191" w:rsidP="008F18B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1BEFE65" w14:textId="77777777" w:rsidR="008F18B8" w:rsidRPr="00F35D00" w:rsidRDefault="008F18B8" w:rsidP="008F18B8">
      <w:pPr>
        <w:autoSpaceDE w:val="0"/>
        <w:autoSpaceDN w:val="0"/>
        <w:adjustRightInd w:val="0"/>
        <w:spacing w:after="0" w:line="240" w:lineRule="auto"/>
        <w:rPr>
          <w:rFonts w:cstheme="minorHAnsi"/>
          <w:u w:val="single"/>
        </w:rPr>
      </w:pPr>
      <w:r w:rsidRPr="00F35D00">
        <w:rPr>
          <w:rFonts w:cstheme="minorHAnsi"/>
          <w:bCs/>
          <w:u w:val="single"/>
        </w:rPr>
        <w:t>2. Kenmerkend gevelvlak (west- en oostgevel grote hal)</w:t>
      </w:r>
      <w:r w:rsidR="00362FB0" w:rsidRPr="00F35D00">
        <w:rPr>
          <w:rFonts w:cstheme="minorHAnsi"/>
          <w:bCs/>
          <w:u w:val="single"/>
        </w:rPr>
        <w:t xml:space="preserve"> met:</w:t>
      </w:r>
    </w:p>
    <w:p w14:paraId="3732320C" w14:textId="77777777" w:rsidR="00EC7F8B" w:rsidRPr="00D92B53" w:rsidRDefault="008F18B8" w:rsidP="00362FB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bCs/>
        </w:rPr>
      </w:pPr>
      <w:r w:rsidRPr="00D92B53">
        <w:rPr>
          <w:rFonts w:cstheme="minorHAnsi"/>
          <w:bCs/>
        </w:rPr>
        <w:t xml:space="preserve">7. Gemetselde staande </w:t>
      </w:r>
      <w:proofErr w:type="spellStart"/>
      <w:r w:rsidRPr="00D92B53">
        <w:rPr>
          <w:rFonts w:cstheme="minorHAnsi"/>
          <w:bCs/>
        </w:rPr>
        <w:t>koppenlaag</w:t>
      </w:r>
      <w:proofErr w:type="spellEnd"/>
      <w:r w:rsidRPr="00D92B53">
        <w:rPr>
          <w:rFonts w:cstheme="minorHAnsi"/>
          <w:bCs/>
        </w:rPr>
        <w:t xml:space="preserve"> op ca. 0,8</w:t>
      </w:r>
      <w:r w:rsidR="00EC7F8B" w:rsidRPr="00D92B53">
        <w:rPr>
          <w:rFonts w:cstheme="minorHAnsi"/>
          <w:bCs/>
        </w:rPr>
        <w:t xml:space="preserve"> </w:t>
      </w:r>
      <w:r w:rsidRPr="00D92B53">
        <w:rPr>
          <w:rFonts w:cstheme="minorHAnsi"/>
          <w:bCs/>
        </w:rPr>
        <w:t>m</w:t>
      </w:r>
      <w:r w:rsidR="00EC7F8B" w:rsidRPr="00D92B53">
        <w:rPr>
          <w:rFonts w:cstheme="minorHAnsi"/>
          <w:bCs/>
        </w:rPr>
        <w:t>.</w:t>
      </w:r>
      <w:r w:rsidRPr="00D92B53">
        <w:rPr>
          <w:rFonts w:cstheme="minorHAnsi"/>
          <w:bCs/>
        </w:rPr>
        <w:t xml:space="preserve"> boven maaiveld</w:t>
      </w:r>
      <w:r w:rsidR="00EC7F8B" w:rsidRPr="00D92B53">
        <w:rPr>
          <w:rFonts w:cstheme="minorHAnsi"/>
          <w:bCs/>
        </w:rPr>
        <w:t xml:space="preserve"> </w:t>
      </w:r>
    </w:p>
    <w:p w14:paraId="1BB6C988" w14:textId="77777777" w:rsidR="008F18B8" w:rsidRDefault="008F18B8" w:rsidP="00362FB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bCs/>
        </w:rPr>
      </w:pPr>
      <w:r w:rsidRPr="00D92B53">
        <w:rPr>
          <w:rFonts w:cstheme="minorHAnsi"/>
          <w:bCs/>
        </w:rPr>
        <w:t>8. Gemetselde segmentbogen boven ramen en deuren in de gevels</w:t>
      </w:r>
    </w:p>
    <w:p w14:paraId="4E5E31B5" w14:textId="77777777" w:rsidR="00607191" w:rsidRDefault="00BA32A4" w:rsidP="004C4CF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</w:t>
      </w:r>
      <w:r w:rsidRPr="00607191">
        <w:rPr>
          <w:rFonts w:cstheme="minorHAnsi"/>
        </w:rPr>
        <w:t xml:space="preserve">e combinatie van </w:t>
      </w:r>
      <w:r>
        <w:rPr>
          <w:rFonts w:cstheme="minorHAnsi"/>
        </w:rPr>
        <w:t>shed</w:t>
      </w:r>
      <w:r w:rsidRPr="00607191">
        <w:rPr>
          <w:rFonts w:cstheme="minorHAnsi"/>
        </w:rPr>
        <w:t>dakvorm</w:t>
      </w:r>
      <w:r>
        <w:rPr>
          <w:rFonts w:cstheme="minorHAnsi"/>
        </w:rPr>
        <w:t xml:space="preserve"> en</w:t>
      </w:r>
      <w:r w:rsidRPr="00607191"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langs</w:t>
      </w:r>
      <w:r w:rsidRPr="00607191">
        <w:rPr>
          <w:rFonts w:cstheme="minorHAnsi"/>
        </w:rPr>
        <w:t>gevelvlak</w:t>
      </w:r>
      <w:proofErr w:type="spellEnd"/>
      <w:r>
        <w:rPr>
          <w:rFonts w:cstheme="minorHAnsi"/>
        </w:rPr>
        <w:t xml:space="preserve"> met</w:t>
      </w:r>
      <w:r w:rsidRPr="00607191">
        <w:rPr>
          <w:rFonts w:cstheme="minorHAnsi"/>
        </w:rPr>
        <w:t xml:space="preserve"> rond raam en sobere detaillering </w:t>
      </w:r>
      <w:r>
        <w:rPr>
          <w:rFonts w:cstheme="minorHAnsi"/>
        </w:rPr>
        <w:t>va</w:t>
      </w:r>
      <w:r w:rsidRPr="00607191">
        <w:rPr>
          <w:rFonts w:cstheme="minorHAnsi"/>
        </w:rPr>
        <w:t>n het metselwerk</w:t>
      </w:r>
      <w:r>
        <w:rPr>
          <w:rFonts w:cstheme="minorHAnsi"/>
        </w:rPr>
        <w:t xml:space="preserve"> zijn het meest kenmerkend voor de Drenthhal. Deze </w:t>
      </w:r>
      <w:r w:rsidR="00661633">
        <w:rPr>
          <w:rFonts w:cstheme="minorHAnsi"/>
        </w:rPr>
        <w:t xml:space="preserve">sobere </w:t>
      </w:r>
      <w:r>
        <w:rPr>
          <w:rFonts w:cstheme="minorHAnsi"/>
        </w:rPr>
        <w:t xml:space="preserve">detaillering met koppenlagen en segmentbogen kan als inspiratie dienen voor de nieuwbouw. </w:t>
      </w:r>
    </w:p>
    <w:p w14:paraId="0EA5DBA7" w14:textId="77777777" w:rsidR="00BA32A4" w:rsidRDefault="00BA32A4" w:rsidP="004C4CF2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BE8428E" w14:textId="77777777" w:rsidR="00F35D00" w:rsidRDefault="004C4CF2" w:rsidP="004C4CF2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F35D00">
        <w:rPr>
          <w:rFonts w:cstheme="minorHAnsi"/>
          <w:bCs/>
          <w:u w:val="single"/>
        </w:rPr>
        <w:t>3. Engelse spanten</w:t>
      </w:r>
      <w:r w:rsidRPr="00D92B53">
        <w:rPr>
          <w:rFonts w:cstheme="minorHAnsi"/>
          <w:bCs/>
        </w:rPr>
        <w:t xml:space="preserve"> </w:t>
      </w:r>
    </w:p>
    <w:p w14:paraId="684DED7E" w14:textId="77777777" w:rsidR="00661633" w:rsidRDefault="00661633" w:rsidP="004C4CF2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De stalen s</w:t>
      </w:r>
      <w:r w:rsidR="00F35D00">
        <w:rPr>
          <w:rFonts w:cstheme="minorHAnsi"/>
          <w:bCs/>
        </w:rPr>
        <w:t xml:space="preserve">panten </w:t>
      </w:r>
      <w:r w:rsidR="004C4CF2" w:rsidRPr="00D92B53">
        <w:rPr>
          <w:rFonts w:cstheme="minorHAnsi"/>
          <w:bCs/>
        </w:rPr>
        <w:t>met stijgende diagona</w:t>
      </w:r>
      <w:r w:rsidR="004C4CF2">
        <w:rPr>
          <w:rFonts w:cstheme="minorHAnsi"/>
          <w:bCs/>
        </w:rPr>
        <w:t>len incl. sheddak-vorm en kolom</w:t>
      </w:r>
      <w:r>
        <w:rPr>
          <w:rFonts w:cstheme="minorHAnsi"/>
          <w:bCs/>
        </w:rPr>
        <w:t xml:space="preserve"> zijn zeer kenmerkend voor de hal</w:t>
      </w:r>
      <w:r w:rsidR="00F35D00">
        <w:rPr>
          <w:rFonts w:cstheme="minorHAnsi"/>
          <w:bCs/>
        </w:rPr>
        <w:t>.</w:t>
      </w:r>
      <w:r>
        <w:rPr>
          <w:rFonts w:cstheme="minorHAnsi"/>
          <w:bCs/>
        </w:rPr>
        <w:t xml:space="preserve"> Deze spanten hoeven echter niet bewaard te worden om meerdere redenen: </w:t>
      </w:r>
    </w:p>
    <w:p w14:paraId="109CE58D" w14:textId="77777777" w:rsidR="00661633" w:rsidRPr="00661633" w:rsidRDefault="00661633" w:rsidP="00661633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61633">
        <w:rPr>
          <w:rFonts w:cstheme="minorHAnsi"/>
          <w:bCs/>
        </w:rPr>
        <w:t>Ze</w:t>
      </w:r>
      <w:r w:rsidR="00F35D00" w:rsidRPr="00661633">
        <w:rPr>
          <w:rFonts w:cstheme="minorHAnsi"/>
          <w:bCs/>
        </w:rPr>
        <w:t xml:space="preserve"> zijn groot </w:t>
      </w:r>
      <w:r w:rsidRPr="00661633">
        <w:rPr>
          <w:rFonts w:cstheme="minorHAnsi"/>
          <w:bCs/>
        </w:rPr>
        <w:t xml:space="preserve">en </w:t>
      </w:r>
      <w:r w:rsidR="00F35D00" w:rsidRPr="00661633">
        <w:rPr>
          <w:rFonts w:cstheme="minorHAnsi"/>
          <w:bCs/>
        </w:rPr>
        <w:t>lastig</w:t>
      </w:r>
      <w:r w:rsidRPr="00661633">
        <w:rPr>
          <w:rFonts w:cstheme="minorHAnsi"/>
          <w:bCs/>
        </w:rPr>
        <w:t xml:space="preserve"> van vorm </w:t>
      </w:r>
      <w:r w:rsidR="00F35D00" w:rsidRPr="00661633">
        <w:rPr>
          <w:rFonts w:cstheme="minorHAnsi"/>
          <w:bCs/>
        </w:rPr>
        <w:t>om op te slaan</w:t>
      </w:r>
      <w:r>
        <w:rPr>
          <w:rFonts w:cstheme="minorHAnsi"/>
          <w:bCs/>
        </w:rPr>
        <w:t>;</w:t>
      </w:r>
    </w:p>
    <w:p w14:paraId="6E1EFF7A" w14:textId="77777777" w:rsidR="002339AC" w:rsidRPr="002339AC" w:rsidRDefault="00661633" w:rsidP="002339AC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Cs/>
        </w:rPr>
        <w:t>Ze kunnen functioneel waarschijnlijk niet gebruikt worden voor de draagconstructie, aangezien het dak met isolatiemateriaal een andere constructie zal vragen</w:t>
      </w:r>
      <w:r w:rsidR="002339AC">
        <w:rPr>
          <w:rFonts w:cstheme="minorHAnsi"/>
          <w:bCs/>
        </w:rPr>
        <w:t xml:space="preserve"> vanwege de zwaardere last;</w:t>
      </w:r>
    </w:p>
    <w:p w14:paraId="363BE06F" w14:textId="77777777" w:rsidR="002339AC" w:rsidRPr="002339AC" w:rsidRDefault="002339AC" w:rsidP="008F2734">
      <w:pPr>
        <w:pStyle w:val="Lijstaline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339AC">
        <w:rPr>
          <w:rFonts w:cstheme="minorHAnsi"/>
          <w:bCs/>
        </w:rPr>
        <w:t xml:space="preserve">Op het staal bevindt zich het giftige Chroom-6, waardoor ze een uitgebreide behandeling nodig </w:t>
      </w:r>
      <w:r w:rsidR="00FA1C9C">
        <w:rPr>
          <w:rFonts w:cstheme="minorHAnsi"/>
          <w:bCs/>
        </w:rPr>
        <w:t xml:space="preserve">zouden </w:t>
      </w:r>
      <w:r w:rsidRPr="002339AC">
        <w:rPr>
          <w:rFonts w:cstheme="minorHAnsi"/>
          <w:bCs/>
        </w:rPr>
        <w:t>hebben vóór hergebruik;</w:t>
      </w:r>
    </w:p>
    <w:p w14:paraId="3E0A0F23" w14:textId="77777777" w:rsidR="00F35D00" w:rsidRPr="00D92B53" w:rsidRDefault="00F35D00" w:rsidP="00362FB0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  <w:bCs/>
        </w:rPr>
      </w:pPr>
    </w:p>
    <w:p w14:paraId="22F3911A" w14:textId="77777777" w:rsidR="008B0B35" w:rsidRPr="00D92B53" w:rsidRDefault="00F8329E" w:rsidP="008B0B35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i/>
        </w:rPr>
      </w:pPr>
      <w:r>
        <w:rPr>
          <w:rFonts w:cstheme="minorHAnsi"/>
          <w:bCs/>
          <w:i/>
        </w:rPr>
        <w:t>Kantoorgedeelte</w:t>
      </w:r>
    </w:p>
    <w:p w14:paraId="75124EAF" w14:textId="77777777" w:rsidR="00F8329E" w:rsidRDefault="00F8329E" w:rsidP="00F8329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F8329E">
        <w:rPr>
          <w:rFonts w:cstheme="minorHAnsi"/>
          <w:bCs/>
        </w:rPr>
        <w:t>De</w:t>
      </w:r>
      <w:r>
        <w:rPr>
          <w:rFonts w:cstheme="minorHAnsi"/>
          <w:bCs/>
        </w:rPr>
        <w:t xml:space="preserve"> volgende elementen</w:t>
      </w:r>
      <w:r w:rsidRPr="00F8329E">
        <w:rPr>
          <w:rFonts w:cstheme="minorHAnsi"/>
          <w:bCs/>
        </w:rPr>
        <w:t xml:space="preserve"> stam</w:t>
      </w:r>
      <w:r>
        <w:rPr>
          <w:rFonts w:cstheme="minorHAnsi"/>
          <w:bCs/>
        </w:rPr>
        <w:t>men uit de oorspronkelijke bouwfase en zijn kenmerkend voor het kantoorgedeelte. Ze kunnen als inspiratie dienen voor de nieuwbouw.</w:t>
      </w:r>
    </w:p>
    <w:p w14:paraId="6C0F1473" w14:textId="77777777" w:rsidR="008F18B8" w:rsidRPr="00B23E04" w:rsidRDefault="008F18B8" w:rsidP="008F18B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F8329E">
        <w:rPr>
          <w:rFonts w:cstheme="minorHAnsi"/>
          <w:bCs/>
        </w:rPr>
        <w:t xml:space="preserve">13. Licht uitkragende, geblokte rand </w:t>
      </w:r>
      <w:r w:rsidRPr="00B23E04">
        <w:rPr>
          <w:rFonts w:cstheme="minorHAnsi"/>
          <w:bCs/>
        </w:rPr>
        <w:t>in metselwerk</w:t>
      </w:r>
      <w:r w:rsidR="00F8329E" w:rsidRPr="00B23E04">
        <w:rPr>
          <w:rFonts w:cstheme="minorHAnsi"/>
          <w:bCs/>
        </w:rPr>
        <w:t xml:space="preserve"> als</w:t>
      </w:r>
      <w:r w:rsidRPr="00B23E04">
        <w:rPr>
          <w:rFonts w:cstheme="minorHAnsi"/>
          <w:bCs/>
        </w:rPr>
        <w:t xml:space="preserve"> </w:t>
      </w:r>
      <w:r w:rsidR="00F8329E" w:rsidRPr="00B23E04">
        <w:rPr>
          <w:rFonts w:cstheme="minorHAnsi"/>
          <w:bCs/>
        </w:rPr>
        <w:t>afsluiting van de bovenzijde van de gevel</w:t>
      </w:r>
    </w:p>
    <w:p w14:paraId="199080CE" w14:textId="77777777" w:rsidR="00EC7F8B" w:rsidRPr="00B23E04" w:rsidRDefault="00EC7F8B" w:rsidP="00EC7F8B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23E04">
        <w:rPr>
          <w:rFonts w:cstheme="minorHAnsi"/>
          <w:bCs/>
        </w:rPr>
        <w:t xml:space="preserve">14. Natuurstenen stoeptreden voor de voordeur in </w:t>
      </w:r>
      <w:r w:rsidR="00F8329E" w:rsidRPr="00B23E04">
        <w:rPr>
          <w:rFonts w:cstheme="minorHAnsi"/>
          <w:bCs/>
        </w:rPr>
        <w:t xml:space="preserve">de </w:t>
      </w:r>
      <w:r w:rsidRPr="00B23E04">
        <w:rPr>
          <w:rFonts w:cstheme="minorHAnsi"/>
          <w:bCs/>
        </w:rPr>
        <w:t>westgevel</w:t>
      </w:r>
      <w:r w:rsidR="00F8329E" w:rsidRPr="00B23E04">
        <w:rPr>
          <w:rFonts w:cstheme="minorHAnsi"/>
          <w:bCs/>
        </w:rPr>
        <w:t xml:space="preserve"> van het</w:t>
      </w:r>
      <w:r w:rsidRPr="00B23E04">
        <w:rPr>
          <w:rFonts w:cstheme="minorHAnsi"/>
          <w:bCs/>
        </w:rPr>
        <w:t xml:space="preserve"> kantoorgebouw </w:t>
      </w:r>
    </w:p>
    <w:p w14:paraId="18DAD821" w14:textId="77777777" w:rsidR="00B23E04" w:rsidRPr="00B23E04" w:rsidRDefault="00B23E04" w:rsidP="00B23E0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B23E04">
        <w:rPr>
          <w:rFonts w:ascii="Calibri" w:hAnsi="Calibri" w:cs="Calibri"/>
          <w:bCs/>
        </w:rPr>
        <w:t xml:space="preserve">15. Verglaasde, aarden </w:t>
      </w:r>
      <w:proofErr w:type="spellStart"/>
      <w:r w:rsidRPr="00B23E04">
        <w:rPr>
          <w:rFonts w:ascii="Calibri" w:hAnsi="Calibri" w:cs="Calibri"/>
          <w:bCs/>
        </w:rPr>
        <w:t>schoorsteenpot</w:t>
      </w:r>
      <w:proofErr w:type="spellEnd"/>
      <w:r w:rsidRPr="00B23E04">
        <w:rPr>
          <w:rFonts w:ascii="Calibri" w:hAnsi="Calibri" w:cs="Calibri"/>
          <w:bCs/>
        </w:rPr>
        <w:t xml:space="preserve"> met regenkap</w:t>
      </w:r>
    </w:p>
    <w:p w14:paraId="57AA3095" w14:textId="77777777" w:rsidR="00A67FF8" w:rsidRPr="009F5A42" w:rsidRDefault="00A67FF8" w:rsidP="00A67FF8">
      <w:pPr>
        <w:spacing w:after="0" w:line="240" w:lineRule="auto"/>
        <w:rPr>
          <w:rFonts w:cstheme="minorHAnsi"/>
        </w:rPr>
      </w:pPr>
      <w:r w:rsidRPr="00B23E04">
        <w:rPr>
          <w:rFonts w:cstheme="minorHAnsi"/>
          <w:bCs/>
        </w:rPr>
        <w:t>16. Ingemetselde brievenbus</w:t>
      </w:r>
    </w:p>
    <w:p w14:paraId="3716A47D" w14:textId="77777777" w:rsidR="007857A0" w:rsidRPr="002069D8" w:rsidRDefault="008F18B8" w:rsidP="00EC7F8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069D8">
        <w:rPr>
          <w:rFonts w:cstheme="minorHAnsi"/>
          <w:bCs/>
        </w:rPr>
        <w:t xml:space="preserve">17. </w:t>
      </w:r>
      <w:proofErr w:type="spellStart"/>
      <w:r w:rsidRPr="002069D8">
        <w:rPr>
          <w:rFonts w:cstheme="minorHAnsi"/>
          <w:bCs/>
        </w:rPr>
        <w:t>Getoogde</w:t>
      </w:r>
      <w:proofErr w:type="spellEnd"/>
      <w:r w:rsidRPr="002069D8">
        <w:rPr>
          <w:rFonts w:cstheme="minorHAnsi"/>
          <w:bCs/>
        </w:rPr>
        <w:t>, licht gebogen bovendorpels bij ramen en deuren</w:t>
      </w:r>
    </w:p>
    <w:p w14:paraId="7AB11983" w14:textId="77777777" w:rsidR="00EC7F8B" w:rsidRPr="002069D8" w:rsidRDefault="008B0B35" w:rsidP="008F18B8">
      <w:pPr>
        <w:spacing w:after="0" w:line="240" w:lineRule="auto"/>
        <w:rPr>
          <w:rFonts w:cstheme="minorHAnsi"/>
          <w:bCs/>
        </w:rPr>
      </w:pPr>
      <w:r w:rsidRPr="002069D8">
        <w:rPr>
          <w:rFonts w:cstheme="minorHAnsi"/>
          <w:bCs/>
        </w:rPr>
        <w:t>22. Terrazzo drempels</w:t>
      </w:r>
    </w:p>
    <w:p w14:paraId="772CA914" w14:textId="77777777" w:rsidR="008B0B35" w:rsidRPr="002069D8" w:rsidRDefault="008B0B35" w:rsidP="008B0B35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2069D8">
        <w:rPr>
          <w:rFonts w:cstheme="minorHAnsi"/>
          <w:bCs/>
        </w:rPr>
        <w:t xml:space="preserve">23. Terrazzovloeren </w:t>
      </w:r>
      <w:r w:rsidR="00F8329E" w:rsidRPr="002069D8">
        <w:rPr>
          <w:rFonts w:cstheme="minorHAnsi"/>
          <w:bCs/>
        </w:rPr>
        <w:t xml:space="preserve">met zwarte banden </w:t>
      </w:r>
      <w:r w:rsidRPr="002069D8">
        <w:rPr>
          <w:rFonts w:cstheme="minorHAnsi"/>
          <w:bCs/>
        </w:rPr>
        <w:t>in</w:t>
      </w:r>
      <w:r w:rsidR="00F8329E">
        <w:rPr>
          <w:rFonts w:cstheme="minorHAnsi"/>
          <w:bCs/>
        </w:rPr>
        <w:t xml:space="preserve"> vestibule, gang en toilethal</w:t>
      </w:r>
    </w:p>
    <w:p w14:paraId="075F5317" w14:textId="77777777" w:rsidR="008B0B35" w:rsidRPr="002069D8" w:rsidRDefault="008B0B35" w:rsidP="008B0B35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2069D8">
        <w:rPr>
          <w:rFonts w:cstheme="minorHAnsi"/>
          <w:bCs/>
        </w:rPr>
        <w:t>24. Wandtegels</w:t>
      </w:r>
      <w:r w:rsidR="00F8329E">
        <w:rPr>
          <w:rFonts w:cstheme="minorHAnsi"/>
          <w:bCs/>
        </w:rPr>
        <w:t xml:space="preserve"> in de </w:t>
      </w:r>
      <w:r w:rsidRPr="002069D8">
        <w:rPr>
          <w:rFonts w:cstheme="minorHAnsi"/>
          <w:bCs/>
        </w:rPr>
        <w:t>toilethal</w:t>
      </w:r>
    </w:p>
    <w:p w14:paraId="6F033F57" w14:textId="77777777" w:rsidR="008B0B35" w:rsidRPr="002069D8" w:rsidRDefault="008B0B35" w:rsidP="008B0B35">
      <w:pPr>
        <w:spacing w:after="0" w:line="240" w:lineRule="auto"/>
        <w:rPr>
          <w:rFonts w:cstheme="minorHAnsi"/>
          <w:bCs/>
        </w:rPr>
      </w:pPr>
      <w:r w:rsidRPr="002069D8">
        <w:rPr>
          <w:rFonts w:cstheme="minorHAnsi"/>
          <w:bCs/>
        </w:rPr>
        <w:t xml:space="preserve">25. Parketvloer </w:t>
      </w:r>
      <w:r w:rsidR="00F8329E">
        <w:rPr>
          <w:rFonts w:cstheme="minorHAnsi"/>
          <w:bCs/>
        </w:rPr>
        <w:t xml:space="preserve">in de </w:t>
      </w:r>
      <w:r w:rsidRPr="002069D8">
        <w:rPr>
          <w:rFonts w:cstheme="minorHAnsi"/>
          <w:bCs/>
        </w:rPr>
        <w:t>oostelijk</w:t>
      </w:r>
      <w:r w:rsidR="00F8329E">
        <w:rPr>
          <w:rFonts w:cstheme="minorHAnsi"/>
          <w:bCs/>
        </w:rPr>
        <w:t>e</w:t>
      </w:r>
      <w:r w:rsidRPr="002069D8">
        <w:rPr>
          <w:rFonts w:cstheme="minorHAnsi"/>
          <w:bCs/>
        </w:rPr>
        <w:t xml:space="preserve"> kantoor</w:t>
      </w:r>
      <w:r w:rsidR="00F8329E">
        <w:rPr>
          <w:rFonts w:cstheme="minorHAnsi"/>
          <w:bCs/>
        </w:rPr>
        <w:t>ruimte</w:t>
      </w:r>
    </w:p>
    <w:p w14:paraId="13307F02" w14:textId="77777777" w:rsidR="00D935B0" w:rsidRPr="00AA69F5" w:rsidRDefault="00AA69F5" w:rsidP="008F18B8">
      <w:pPr>
        <w:spacing w:after="0" w:line="240" w:lineRule="auto"/>
        <w:rPr>
          <w:rFonts w:cstheme="minorHAnsi"/>
          <w:b/>
          <w:sz w:val="28"/>
          <w:szCs w:val="28"/>
        </w:rPr>
      </w:pPr>
      <w:r w:rsidRPr="00AA69F5">
        <w:rPr>
          <w:rFonts w:cstheme="minorHAnsi"/>
          <w:b/>
          <w:sz w:val="28"/>
          <w:szCs w:val="28"/>
        </w:rPr>
        <w:t>Niet behouden of scannen</w:t>
      </w:r>
      <w:r w:rsidR="00EC7F8B" w:rsidRPr="00AA69F5">
        <w:rPr>
          <w:rFonts w:cstheme="minorHAnsi"/>
          <w:b/>
          <w:sz w:val="28"/>
          <w:szCs w:val="28"/>
        </w:rPr>
        <w:t xml:space="preserve"> </w:t>
      </w:r>
    </w:p>
    <w:p w14:paraId="07547612" w14:textId="77777777" w:rsidR="002E6131" w:rsidRDefault="002E6131" w:rsidP="008F18B8">
      <w:pPr>
        <w:spacing w:after="0" w:line="240" w:lineRule="auto"/>
        <w:rPr>
          <w:rFonts w:cstheme="minorHAnsi"/>
          <w:u w:val="single"/>
        </w:rPr>
      </w:pPr>
    </w:p>
    <w:p w14:paraId="7C4E1770" w14:textId="77777777" w:rsidR="008F18B8" w:rsidRPr="009F5A42" w:rsidRDefault="008F18B8" w:rsidP="008F18B8">
      <w:pPr>
        <w:spacing w:after="0" w:line="240" w:lineRule="auto"/>
        <w:rPr>
          <w:rFonts w:cstheme="minorHAnsi"/>
          <w:u w:val="single"/>
        </w:rPr>
      </w:pPr>
      <w:r w:rsidRPr="009F5A42">
        <w:rPr>
          <w:rFonts w:cstheme="minorHAnsi"/>
          <w:u w:val="single"/>
        </w:rPr>
        <w:t xml:space="preserve">5. </w:t>
      </w:r>
      <w:r w:rsidR="00362FB0" w:rsidRPr="009F5A42">
        <w:rPr>
          <w:rFonts w:cstheme="minorHAnsi"/>
          <w:u w:val="single"/>
        </w:rPr>
        <w:t xml:space="preserve">Vakwerkspantleggers </w:t>
      </w:r>
      <w:r w:rsidR="00EC7F8B" w:rsidRPr="009F5A42">
        <w:rPr>
          <w:rFonts w:cstheme="minorHAnsi"/>
          <w:u w:val="single"/>
        </w:rPr>
        <w:t>in aanbouwen</w:t>
      </w:r>
    </w:p>
    <w:p w14:paraId="5AE62BFB" w14:textId="77777777" w:rsidR="009F5A42" w:rsidRDefault="009F5A42" w:rsidP="008F18B8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Vanwege situering in aanbouw. </w:t>
      </w:r>
    </w:p>
    <w:p w14:paraId="4B32259B" w14:textId="77777777" w:rsidR="009F5A42" w:rsidRPr="00FB0F02" w:rsidRDefault="009F5A42" w:rsidP="008F18B8">
      <w:pPr>
        <w:spacing w:after="0" w:line="240" w:lineRule="auto"/>
        <w:rPr>
          <w:rFonts w:cstheme="minorHAnsi"/>
        </w:rPr>
      </w:pPr>
    </w:p>
    <w:p w14:paraId="5DD99AF3" w14:textId="77777777" w:rsidR="008F18B8" w:rsidRPr="009F5A42" w:rsidRDefault="008F18B8" w:rsidP="008F18B8">
      <w:pPr>
        <w:spacing w:after="0" w:line="240" w:lineRule="auto"/>
        <w:rPr>
          <w:rFonts w:cstheme="minorHAnsi"/>
          <w:u w:val="single"/>
        </w:rPr>
      </w:pPr>
      <w:r w:rsidRPr="009F5A42">
        <w:rPr>
          <w:rFonts w:cstheme="minorHAnsi"/>
          <w:u w:val="single"/>
        </w:rPr>
        <w:t xml:space="preserve">6. </w:t>
      </w:r>
      <w:r w:rsidR="00362FB0" w:rsidRPr="009F5A42">
        <w:rPr>
          <w:rFonts w:cstheme="minorHAnsi"/>
          <w:u w:val="single"/>
        </w:rPr>
        <w:t>Gevelvlak va</w:t>
      </w:r>
      <w:r w:rsidR="00EC7F8B" w:rsidRPr="009F5A42">
        <w:rPr>
          <w:rFonts w:cstheme="minorHAnsi"/>
          <w:u w:val="single"/>
        </w:rPr>
        <w:t>n aanbouwen</w:t>
      </w:r>
    </w:p>
    <w:p w14:paraId="001A4ED9" w14:textId="77777777" w:rsidR="009F5A42" w:rsidRDefault="009F5A42" w:rsidP="009F5A42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Vanwege situering in aanbouw. </w:t>
      </w:r>
    </w:p>
    <w:p w14:paraId="0C4F83E5" w14:textId="77777777" w:rsidR="009F5A42" w:rsidRDefault="009F5A42" w:rsidP="0076753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</w:p>
    <w:p w14:paraId="6183B059" w14:textId="77777777" w:rsidR="00767539" w:rsidRPr="00767539" w:rsidRDefault="00767539" w:rsidP="0076753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u w:val="single"/>
        </w:rPr>
      </w:pPr>
      <w:r w:rsidRPr="00767539">
        <w:rPr>
          <w:rFonts w:cstheme="minorHAnsi"/>
          <w:bCs/>
          <w:u w:val="single"/>
        </w:rPr>
        <w:t>10. Schuif-garagedeur met eventueel schuif-rolmechaniek, deurstopper met veer</w:t>
      </w:r>
    </w:p>
    <w:p w14:paraId="14112B7B" w14:textId="77777777" w:rsidR="00E75688" w:rsidRPr="009F5A42" w:rsidRDefault="00E75688" w:rsidP="00E75688">
      <w:pPr>
        <w:spacing w:after="0" w:line="240" w:lineRule="auto"/>
        <w:rPr>
          <w:rFonts w:cstheme="minorHAnsi"/>
        </w:rPr>
      </w:pPr>
      <w:r w:rsidRPr="009F5A42">
        <w:rPr>
          <w:rFonts w:cstheme="minorHAnsi"/>
        </w:rPr>
        <w:t xml:space="preserve">Uit de jaren ’50, niet kenmerkend voor oorspronkelijke gebouw. </w:t>
      </w:r>
      <w:r>
        <w:rPr>
          <w:rFonts w:cstheme="minorHAnsi"/>
        </w:rPr>
        <w:t xml:space="preserve">(Wel kenmerkend voor de functie van autoreparatie vanaf die periode). </w:t>
      </w:r>
    </w:p>
    <w:p w14:paraId="71BDBA1D" w14:textId="77777777" w:rsidR="00767539" w:rsidRPr="00EC7F8B" w:rsidRDefault="00767539" w:rsidP="008F18B8">
      <w:pPr>
        <w:spacing w:after="0" w:line="240" w:lineRule="auto"/>
        <w:rPr>
          <w:rFonts w:cstheme="minorHAnsi"/>
        </w:rPr>
      </w:pPr>
    </w:p>
    <w:p w14:paraId="1699DFBA" w14:textId="77777777" w:rsidR="008F18B8" w:rsidRDefault="008F18B8" w:rsidP="008F18B8">
      <w:pPr>
        <w:spacing w:after="0" w:line="240" w:lineRule="auto"/>
        <w:rPr>
          <w:rFonts w:cstheme="minorHAnsi"/>
          <w:u w:val="single"/>
        </w:rPr>
      </w:pPr>
      <w:r w:rsidRPr="009F5A42">
        <w:rPr>
          <w:rFonts w:cstheme="minorHAnsi"/>
          <w:u w:val="single"/>
        </w:rPr>
        <w:t xml:space="preserve">11. </w:t>
      </w:r>
      <w:r w:rsidR="00EC7F8B" w:rsidRPr="009F5A42">
        <w:rPr>
          <w:rFonts w:cstheme="minorHAnsi"/>
          <w:u w:val="single"/>
        </w:rPr>
        <w:t>Smeerput</w:t>
      </w:r>
    </w:p>
    <w:p w14:paraId="28289958" w14:textId="77777777" w:rsidR="009F5A42" w:rsidRPr="009F5A42" w:rsidRDefault="009F5A42" w:rsidP="008F18B8">
      <w:pPr>
        <w:spacing w:after="0" w:line="240" w:lineRule="auto"/>
        <w:rPr>
          <w:rFonts w:cstheme="minorHAnsi"/>
        </w:rPr>
      </w:pPr>
      <w:r w:rsidRPr="009F5A42">
        <w:rPr>
          <w:rFonts w:cstheme="minorHAnsi"/>
        </w:rPr>
        <w:t xml:space="preserve">Uit de jaren ’50, niet kenmerkend voor oorspronkelijke gebouw. </w:t>
      </w:r>
      <w:r w:rsidR="005D5801">
        <w:rPr>
          <w:rFonts w:cstheme="minorHAnsi"/>
        </w:rPr>
        <w:t xml:space="preserve">(Wel kenmerkend voor de functie van autoreparatie vanaf die periode). </w:t>
      </w:r>
    </w:p>
    <w:p w14:paraId="388F9657" w14:textId="77777777" w:rsidR="009F5A42" w:rsidRPr="009F5A42" w:rsidRDefault="009F5A42" w:rsidP="008F18B8">
      <w:pPr>
        <w:spacing w:after="0" w:line="240" w:lineRule="auto"/>
        <w:rPr>
          <w:rFonts w:cstheme="minorHAnsi"/>
          <w:u w:val="single"/>
        </w:rPr>
      </w:pPr>
    </w:p>
    <w:p w14:paraId="77876B7B" w14:textId="77777777" w:rsidR="008F18B8" w:rsidRPr="009F5A42" w:rsidRDefault="008F18B8" w:rsidP="008F18B8">
      <w:pPr>
        <w:spacing w:after="0" w:line="240" w:lineRule="auto"/>
        <w:rPr>
          <w:rFonts w:cstheme="minorHAnsi"/>
          <w:u w:val="single"/>
        </w:rPr>
      </w:pPr>
      <w:r w:rsidRPr="009F5A42">
        <w:rPr>
          <w:rFonts w:cstheme="minorHAnsi"/>
          <w:u w:val="single"/>
        </w:rPr>
        <w:t xml:space="preserve">12. </w:t>
      </w:r>
      <w:r w:rsidR="00EC7F8B" w:rsidRPr="009F5A42">
        <w:rPr>
          <w:rFonts w:cstheme="minorHAnsi"/>
          <w:bCs/>
          <w:u w:val="single"/>
        </w:rPr>
        <w:t>Stalen anti-slipranden op trap in smeerput</w:t>
      </w:r>
    </w:p>
    <w:p w14:paraId="213352C2" w14:textId="77777777" w:rsidR="005D5801" w:rsidRPr="009F5A42" w:rsidRDefault="009F5A42" w:rsidP="005D5801">
      <w:pPr>
        <w:spacing w:after="0" w:line="240" w:lineRule="auto"/>
        <w:rPr>
          <w:rFonts w:cstheme="minorHAnsi"/>
        </w:rPr>
      </w:pPr>
      <w:r w:rsidRPr="009F5A42">
        <w:rPr>
          <w:rFonts w:cstheme="minorHAnsi"/>
        </w:rPr>
        <w:t xml:space="preserve">Uit de jaren ’50, niet kenmerkend voor oorspronkelijke gebouw. </w:t>
      </w:r>
      <w:r w:rsidR="005D5801">
        <w:rPr>
          <w:rFonts w:cstheme="minorHAnsi"/>
        </w:rPr>
        <w:t xml:space="preserve">(Wel kenmerkend voor de functie van autoreparatie vanaf die periode). </w:t>
      </w:r>
    </w:p>
    <w:p w14:paraId="48FAA6BB" w14:textId="77777777" w:rsidR="009F5A42" w:rsidRPr="009F5A42" w:rsidRDefault="009F5A42" w:rsidP="009F5A42">
      <w:pPr>
        <w:spacing w:after="0" w:line="240" w:lineRule="auto"/>
        <w:rPr>
          <w:rFonts w:cstheme="minorHAnsi"/>
        </w:rPr>
      </w:pPr>
    </w:p>
    <w:p w14:paraId="52DB2DFF" w14:textId="77777777" w:rsidR="007857A0" w:rsidRDefault="007857A0" w:rsidP="008F18B8">
      <w:pPr>
        <w:spacing w:after="0" w:line="240" w:lineRule="auto"/>
        <w:rPr>
          <w:rFonts w:cstheme="minorHAnsi"/>
        </w:rPr>
      </w:pPr>
    </w:p>
    <w:p w14:paraId="3D807637" w14:textId="77777777" w:rsidR="00EC7F8B" w:rsidRDefault="00EC7F8B" w:rsidP="008F18B8">
      <w:pPr>
        <w:spacing w:after="0" w:line="240" w:lineRule="auto"/>
        <w:rPr>
          <w:rFonts w:cstheme="minorHAnsi"/>
        </w:rPr>
      </w:pPr>
    </w:p>
    <w:p w14:paraId="0443E903" w14:textId="77777777" w:rsidR="00EC7F8B" w:rsidRDefault="00EC7F8B" w:rsidP="008F18B8">
      <w:pPr>
        <w:spacing w:after="0" w:line="240" w:lineRule="auto"/>
        <w:rPr>
          <w:rFonts w:cstheme="minorHAnsi"/>
        </w:rPr>
      </w:pPr>
    </w:p>
    <w:p w14:paraId="3C4EC114" w14:textId="77777777" w:rsidR="00EC7F8B" w:rsidRPr="00EC7F8B" w:rsidRDefault="00EC7F8B" w:rsidP="008F18B8">
      <w:pPr>
        <w:spacing w:after="0" w:line="240" w:lineRule="auto"/>
        <w:rPr>
          <w:rFonts w:cstheme="minorHAnsi"/>
        </w:rPr>
      </w:pPr>
    </w:p>
    <w:sectPr w:rsidR="00EC7F8B" w:rsidRPr="00EC7F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5A6C"/>
    <w:multiLevelType w:val="hybridMultilevel"/>
    <w:tmpl w:val="49468C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61B6"/>
    <w:multiLevelType w:val="hybridMultilevel"/>
    <w:tmpl w:val="F918B314"/>
    <w:lvl w:ilvl="0" w:tplc="999C7F1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A3A0E"/>
    <w:multiLevelType w:val="hybridMultilevel"/>
    <w:tmpl w:val="CF3A6F5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26D65"/>
    <w:multiLevelType w:val="hybridMultilevel"/>
    <w:tmpl w:val="F036DC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83EC6"/>
    <w:multiLevelType w:val="hybridMultilevel"/>
    <w:tmpl w:val="EDE047D8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30842">
    <w:abstractNumId w:val="1"/>
  </w:num>
  <w:num w:numId="2" w16cid:durableId="1560051325">
    <w:abstractNumId w:val="2"/>
  </w:num>
  <w:num w:numId="3" w16cid:durableId="535585288">
    <w:abstractNumId w:val="0"/>
  </w:num>
  <w:num w:numId="4" w16cid:durableId="291399474">
    <w:abstractNumId w:val="4"/>
  </w:num>
  <w:num w:numId="5" w16cid:durableId="2017073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7A0"/>
    <w:rsid w:val="00072E9A"/>
    <w:rsid w:val="000C2888"/>
    <w:rsid w:val="000C74A1"/>
    <w:rsid w:val="000F4A93"/>
    <w:rsid w:val="001060A1"/>
    <w:rsid w:val="0014445A"/>
    <w:rsid w:val="001740A1"/>
    <w:rsid w:val="001D2880"/>
    <w:rsid w:val="002069D8"/>
    <w:rsid w:val="0021525F"/>
    <w:rsid w:val="002339AC"/>
    <w:rsid w:val="00250450"/>
    <w:rsid w:val="002862F4"/>
    <w:rsid w:val="002E6131"/>
    <w:rsid w:val="002E70E8"/>
    <w:rsid w:val="003566E9"/>
    <w:rsid w:val="00362FB0"/>
    <w:rsid w:val="00401848"/>
    <w:rsid w:val="00413405"/>
    <w:rsid w:val="00494178"/>
    <w:rsid w:val="004A19D3"/>
    <w:rsid w:val="004A3719"/>
    <w:rsid w:val="004B3D4D"/>
    <w:rsid w:val="004C4CF2"/>
    <w:rsid w:val="004D1418"/>
    <w:rsid w:val="005003B2"/>
    <w:rsid w:val="005059AB"/>
    <w:rsid w:val="00566A37"/>
    <w:rsid w:val="00585AD2"/>
    <w:rsid w:val="005D5801"/>
    <w:rsid w:val="00603AEF"/>
    <w:rsid w:val="00607191"/>
    <w:rsid w:val="00661633"/>
    <w:rsid w:val="00767539"/>
    <w:rsid w:val="007857A0"/>
    <w:rsid w:val="00824EBD"/>
    <w:rsid w:val="008B0B35"/>
    <w:rsid w:val="008C0835"/>
    <w:rsid w:val="008F18B8"/>
    <w:rsid w:val="008F600D"/>
    <w:rsid w:val="00961B81"/>
    <w:rsid w:val="00964394"/>
    <w:rsid w:val="00982821"/>
    <w:rsid w:val="009D38AE"/>
    <w:rsid w:val="009F46CC"/>
    <w:rsid w:val="009F5A42"/>
    <w:rsid w:val="00A36663"/>
    <w:rsid w:val="00A67FF8"/>
    <w:rsid w:val="00AA69F5"/>
    <w:rsid w:val="00AC24B1"/>
    <w:rsid w:val="00B23E04"/>
    <w:rsid w:val="00B90149"/>
    <w:rsid w:val="00BA32A4"/>
    <w:rsid w:val="00C10D16"/>
    <w:rsid w:val="00C131B8"/>
    <w:rsid w:val="00CC751B"/>
    <w:rsid w:val="00D0171F"/>
    <w:rsid w:val="00D46D66"/>
    <w:rsid w:val="00D668F6"/>
    <w:rsid w:val="00D92B53"/>
    <w:rsid w:val="00D935B0"/>
    <w:rsid w:val="00DB2228"/>
    <w:rsid w:val="00DC3897"/>
    <w:rsid w:val="00E75688"/>
    <w:rsid w:val="00E87B22"/>
    <w:rsid w:val="00EC7F8B"/>
    <w:rsid w:val="00EF5608"/>
    <w:rsid w:val="00F2700F"/>
    <w:rsid w:val="00F35D00"/>
    <w:rsid w:val="00F37180"/>
    <w:rsid w:val="00F8329E"/>
    <w:rsid w:val="00FA1C9C"/>
    <w:rsid w:val="00FB0F02"/>
    <w:rsid w:val="00FE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87A10B"/>
  <w15:chartTrackingRefBased/>
  <w15:docId w15:val="{074B4C43-5205-4FBA-9ABD-46A6BC88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059A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46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6D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Mariëtte Harms</dc:creator>
  <cp:keywords/>
  <dc:description/>
  <cp:lastModifiedBy>Harms, Mariëtte</cp:lastModifiedBy>
  <cp:revision>2</cp:revision>
  <cp:lastPrinted>2023-09-19T08:16:00Z</cp:lastPrinted>
  <dcterms:created xsi:type="dcterms:W3CDTF">2025-05-20T13:39:00Z</dcterms:created>
  <dcterms:modified xsi:type="dcterms:W3CDTF">2025-05-20T13:39:00Z</dcterms:modified>
</cp:coreProperties>
</file>